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8BBEA" w14:textId="77777777" w:rsidR="00844904" w:rsidRPr="003A3BD8" w:rsidRDefault="00844904" w:rsidP="00844904">
      <w:pPr>
        <w:pStyle w:val="Nagwek"/>
        <w:tabs>
          <w:tab w:val="left" w:pos="708"/>
        </w:tabs>
        <w:spacing w:line="276" w:lineRule="auto"/>
        <w:ind w:left="113" w:right="113" w:firstLine="171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A3BD8">
        <w:rPr>
          <w:rFonts w:ascii="Times New Roman" w:hAnsi="Times New Roman" w:cs="Times New Roman"/>
          <w:b/>
          <w:sz w:val="24"/>
          <w:szCs w:val="24"/>
        </w:rPr>
        <w:t>Komitet Automatyki Elektroenergetycznej</w:t>
      </w:r>
      <w:r w:rsidRPr="003A3BD8">
        <w:rPr>
          <w:rFonts w:ascii="Times New Roman" w:hAnsi="Times New Roman" w:cs="Times New Roman"/>
          <w:bCs/>
          <w:sz w:val="24"/>
          <w:szCs w:val="24"/>
        </w:rPr>
        <w:t xml:space="preserve"> oraz firmy </w:t>
      </w:r>
      <w:r w:rsidRPr="003A3BD8">
        <w:rPr>
          <w:rFonts w:ascii="Times New Roman" w:hAnsi="Times New Roman" w:cs="Times New Roman"/>
          <w:b/>
          <w:sz w:val="24"/>
          <w:szCs w:val="24"/>
        </w:rPr>
        <w:t xml:space="preserve">GE VERNOVA, VICTOR ENERGY sp. z  o.o., BENNING </w:t>
      </w:r>
      <w:r w:rsidRPr="003A3BD8">
        <w:rPr>
          <w:rFonts w:ascii="Times New Roman" w:hAnsi="Times New Roman" w:cs="Times New Roman"/>
          <w:bCs/>
          <w:sz w:val="24"/>
          <w:szCs w:val="24"/>
        </w:rPr>
        <w:t xml:space="preserve"> współorganizują </w:t>
      </w:r>
      <w:r w:rsidRPr="003A3BD8">
        <w:rPr>
          <w:rFonts w:ascii="Times New Roman" w:hAnsi="Times New Roman" w:cs="Times New Roman"/>
          <w:b/>
          <w:sz w:val="24"/>
          <w:szCs w:val="24"/>
        </w:rPr>
        <w:t>w dniach od 21 do 23 października 2026</w:t>
      </w:r>
      <w:r w:rsidRPr="003A3B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3BD8">
        <w:rPr>
          <w:rFonts w:ascii="Times New Roman" w:hAnsi="Times New Roman" w:cs="Times New Roman"/>
          <w:b/>
          <w:sz w:val="24"/>
          <w:szCs w:val="24"/>
        </w:rPr>
        <w:t>roku</w:t>
      </w:r>
      <w:r w:rsidRPr="003A3BD8">
        <w:rPr>
          <w:rFonts w:ascii="Times New Roman" w:hAnsi="Times New Roman" w:cs="Times New Roman"/>
          <w:bCs/>
          <w:sz w:val="24"/>
          <w:szCs w:val="24"/>
        </w:rPr>
        <w:t xml:space="preserve"> konferencję naukowo-techniczną poświęconą elektroenergetycznej automatyce zabezpieczeniowej. </w:t>
      </w:r>
    </w:p>
    <w:p w14:paraId="1A7DD1AF" w14:textId="77777777" w:rsidR="00844904" w:rsidRPr="003A3BD8" w:rsidRDefault="00844904" w:rsidP="00844904">
      <w:pPr>
        <w:pStyle w:val="Nagwek"/>
        <w:tabs>
          <w:tab w:val="left" w:pos="708"/>
        </w:tabs>
        <w:spacing w:line="276" w:lineRule="auto"/>
        <w:ind w:left="113" w:right="113" w:firstLine="17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A3BD8"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</w:rPr>
        <w:t>rady konferencyjne odbędą się w Janowie Podlaskim</w:t>
      </w:r>
      <w:r w:rsidRPr="003A3B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3A3BD8">
        <w:rPr>
          <w:rFonts w:ascii="Times New Roman" w:hAnsi="Times New Roman" w:cs="Times New Roman"/>
          <w:sz w:val="24"/>
          <w:szCs w:val="24"/>
        </w:rPr>
        <w:t xml:space="preserve">hotelu </w:t>
      </w:r>
      <w:r w:rsidRPr="00873BF2">
        <w:rPr>
          <w:rFonts w:ascii="Times New Roman" w:hAnsi="Times New Roman" w:cs="Times New Roman"/>
          <w:i/>
          <w:sz w:val="24"/>
          <w:szCs w:val="24"/>
        </w:rPr>
        <w:t>Zamek Janów Podlaski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423FDF" w14:textId="77777777" w:rsidR="00844904" w:rsidRDefault="00844904" w:rsidP="00844904">
      <w:pPr>
        <w:pStyle w:val="Nagwek"/>
        <w:tabs>
          <w:tab w:val="clear" w:pos="9072"/>
          <w:tab w:val="left" w:pos="708"/>
          <w:tab w:val="right" w:pos="9214"/>
        </w:tabs>
        <w:spacing w:line="276" w:lineRule="auto"/>
        <w:ind w:left="113" w:right="113" w:firstLine="284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programie konferencji znajdą się interesujące referaty i dyskusje dotyczące aktualnych problemów związanych z automatyką elektroenergetyczną sieci przesyłowej, sieci rozdzielczej i elektrowni. </w:t>
      </w:r>
    </w:p>
    <w:p w14:paraId="0D04AC37" w14:textId="77777777" w:rsidR="00844904" w:rsidRDefault="00844904" w:rsidP="00844904">
      <w:pPr>
        <w:pStyle w:val="Nagwek"/>
        <w:tabs>
          <w:tab w:val="clear" w:pos="9072"/>
          <w:tab w:val="left" w:pos="708"/>
          <w:tab w:val="right" w:pos="9214"/>
        </w:tabs>
        <w:spacing w:line="276" w:lineRule="auto"/>
        <w:ind w:left="113" w:right="113" w:firstLine="284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Patronat medialny sprawują Wiadomości Elektrotechniczne.  </w:t>
      </w:r>
    </w:p>
    <w:p w14:paraId="074F7747" w14:textId="350A8D58" w:rsidR="00844904" w:rsidRDefault="00844904" w:rsidP="00844904">
      <w:pPr>
        <w:pStyle w:val="Nagwek"/>
        <w:tabs>
          <w:tab w:val="clear" w:pos="4536"/>
          <w:tab w:val="clear" w:pos="9072"/>
          <w:tab w:val="right" w:pos="9214"/>
        </w:tabs>
        <w:spacing w:line="276" w:lineRule="auto"/>
        <w:ind w:right="113" w:firstLine="39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 uczestnictwa w konferencji wynosi </w:t>
      </w:r>
      <w:r>
        <w:rPr>
          <w:rFonts w:ascii="Times New Roman" w:hAnsi="Times New Roman" w:cs="Times New Roman"/>
          <w:b/>
          <w:sz w:val="24"/>
          <w:szCs w:val="24"/>
        </w:rPr>
        <w:t>2400 zł</w:t>
      </w:r>
      <w:r>
        <w:rPr>
          <w:rFonts w:ascii="Times New Roman" w:hAnsi="Times New Roman" w:cs="Times New Roman"/>
          <w:sz w:val="24"/>
          <w:szCs w:val="24"/>
        </w:rPr>
        <w:t xml:space="preserve">  lub </w:t>
      </w:r>
      <w:r>
        <w:rPr>
          <w:rFonts w:ascii="Times New Roman" w:hAnsi="Times New Roman" w:cs="Times New Roman"/>
          <w:b/>
          <w:bCs/>
          <w:sz w:val="24"/>
          <w:szCs w:val="24"/>
        </w:rPr>
        <w:t>2800 zł</w:t>
      </w:r>
      <w:r>
        <w:rPr>
          <w:rFonts w:ascii="Times New Roman" w:hAnsi="Times New Roman" w:cs="Times New Roman"/>
          <w:sz w:val="24"/>
          <w:szCs w:val="24"/>
        </w:rPr>
        <w:t xml:space="preserve"> w pokoju jednoosobowym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>
        <w:rPr>
          <w:rFonts w:ascii="Times New Roman" w:hAnsi="Times New Roman" w:cs="Times New Roman"/>
          <w:sz w:val="24"/>
          <w:szCs w:val="24"/>
        </w:rPr>
        <w:t xml:space="preserve"> + 23% VAT. Obejmuje on: noclegi, wyżywienie, imprezy towarzyszące oraz materiały konferencyjne. </w:t>
      </w:r>
    </w:p>
    <w:p w14:paraId="0E9F823D" w14:textId="3AD6441F" w:rsidR="00844904" w:rsidRDefault="00844904" w:rsidP="00844904">
      <w:pPr>
        <w:pStyle w:val="Nagwek"/>
        <w:tabs>
          <w:tab w:val="clear" w:pos="4536"/>
          <w:tab w:val="clear" w:pos="9072"/>
          <w:tab w:val="right" w:pos="9214"/>
        </w:tabs>
        <w:spacing w:line="276" w:lineRule="auto"/>
        <w:ind w:right="113" w:firstLine="284"/>
        <w:jc w:val="both"/>
        <w:outlineLvl w:val="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Zgłoszenia udziału w konferencji prosimy dokonywać do dnia </w:t>
      </w:r>
      <w:r w:rsidR="00977963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.09.2026 r.</w:t>
      </w:r>
      <w:r>
        <w:rPr>
          <w:rFonts w:ascii="Times New Roman" w:hAnsi="Times New Roman" w:cs="Times New Roman"/>
          <w:sz w:val="24"/>
          <w:szCs w:val="24"/>
        </w:rPr>
        <w:t xml:space="preserve"> na formularzu KARTY ZGŁOSZENIA na adres: </w:t>
      </w:r>
      <w:r>
        <w:rPr>
          <w:rFonts w:ascii="Times New Roman" w:hAnsi="Times New Roman" w:cs="Times New Roman"/>
          <w:bCs/>
          <w:sz w:val="24"/>
          <w:szCs w:val="24"/>
        </w:rPr>
        <w:t>Anna Seliga</w:t>
      </w:r>
      <w:r>
        <w:rPr>
          <w:rFonts w:ascii="Times New Roman" w:hAnsi="Times New Roman" w:cs="Times New Roman"/>
          <w:sz w:val="24"/>
          <w:szCs w:val="24"/>
        </w:rPr>
        <w:t>, KAE SEP</w:t>
      </w:r>
      <w:r>
        <w:rPr>
          <w:rFonts w:ascii="Times New Roman" w:hAnsi="Times New Roman" w:cs="Times New Roman"/>
          <w:b/>
          <w:sz w:val="24"/>
          <w:szCs w:val="24"/>
        </w:rPr>
        <w:t xml:space="preserve"> drogą elektroniczną na adres: </w:t>
      </w:r>
      <w:hyperlink r:id="rId8">
        <w:r>
          <w:rPr>
            <w:rStyle w:val="Hipercze"/>
            <w:rFonts w:ascii="Times New Roman" w:eastAsiaTheme="majorEastAsia" w:hAnsi="Times New Roman" w:cs="Times New Roman"/>
            <w:b/>
            <w:i/>
            <w:sz w:val="24"/>
            <w:szCs w:val="24"/>
          </w:rPr>
          <w:t>anna.seliga@sep.com.pl</w:t>
        </w:r>
      </w:hyperlink>
      <w:r>
        <w:rPr>
          <w:rFonts w:ascii="Times New Roman" w:hAnsi="Times New Roman" w:cs="Times New Roman"/>
          <w:b/>
          <w:i/>
          <w:color w:val="0000FF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oraz  gk.sep@sep.com.pl.</w:t>
      </w:r>
    </w:p>
    <w:p w14:paraId="18540E6B" w14:textId="2EF4A62A" w:rsidR="00844904" w:rsidRDefault="0029474D" w:rsidP="0029474D">
      <w:pPr>
        <w:pStyle w:val="Nagwek"/>
        <w:tabs>
          <w:tab w:val="clear" w:pos="4536"/>
        </w:tabs>
        <w:spacing w:line="276" w:lineRule="auto"/>
        <w:ind w:right="225" w:firstLine="284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4904">
        <w:rPr>
          <w:rFonts w:ascii="Times New Roman" w:hAnsi="Times New Roman" w:cs="Times New Roman"/>
          <w:sz w:val="24"/>
          <w:szCs w:val="24"/>
        </w:rPr>
        <w:t xml:space="preserve">Przewidujemy możliwość organizacji stanowisk wystawowych. Koszt stanowiska wystawowego wynosi: </w:t>
      </w:r>
      <w:r w:rsidR="00844904">
        <w:rPr>
          <w:rFonts w:ascii="Times New Roman" w:hAnsi="Times New Roman" w:cs="Times New Roman"/>
          <w:b/>
          <w:sz w:val="24"/>
          <w:szCs w:val="24"/>
        </w:rPr>
        <w:t xml:space="preserve">1500 </w:t>
      </w:r>
      <w:r w:rsidR="00844904">
        <w:rPr>
          <w:rFonts w:ascii="Times New Roman" w:hAnsi="Times New Roman" w:cs="Times New Roman"/>
          <w:sz w:val="24"/>
          <w:szCs w:val="24"/>
        </w:rPr>
        <w:t>zł +23% VAT.</w:t>
      </w:r>
    </w:p>
    <w:p w14:paraId="52A4F38E" w14:textId="7A976AB4" w:rsidR="00844904" w:rsidRPr="0029474D" w:rsidRDefault="0029474D" w:rsidP="0029474D">
      <w:pPr>
        <w:tabs>
          <w:tab w:val="left" w:pos="567"/>
          <w:tab w:val="right" w:pos="9072"/>
        </w:tabs>
        <w:spacing w:line="276" w:lineRule="auto"/>
        <w:ind w:right="113" w:firstLine="284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</w:t>
      </w:r>
      <w:r w:rsidR="00844904">
        <w:rPr>
          <w:sz w:val="24"/>
          <w:szCs w:val="24"/>
        </w:rPr>
        <w:t>Opłaty prosimy</w:t>
      </w:r>
      <w:r>
        <w:rPr>
          <w:sz w:val="24"/>
          <w:szCs w:val="24"/>
        </w:rPr>
        <w:t xml:space="preserve"> wnosić do dnia 30.09.2026r. </w:t>
      </w:r>
      <w:r w:rsidR="00844904" w:rsidRPr="0029474D">
        <w:rPr>
          <w:sz w:val="24"/>
          <w:szCs w:val="24"/>
        </w:rPr>
        <w:t xml:space="preserve"> </w:t>
      </w:r>
      <w:r w:rsidR="00844904">
        <w:rPr>
          <w:sz w:val="24"/>
          <w:szCs w:val="24"/>
        </w:rPr>
        <w:t xml:space="preserve">na </w:t>
      </w:r>
      <w:r w:rsidR="00844904">
        <w:rPr>
          <w:bCs/>
          <w:sz w:val="24"/>
          <w:szCs w:val="24"/>
        </w:rPr>
        <w:t>konto</w:t>
      </w:r>
      <w:r w:rsidR="00844904">
        <w:rPr>
          <w:b/>
          <w:bCs/>
          <w:sz w:val="24"/>
          <w:szCs w:val="24"/>
        </w:rPr>
        <w:t xml:space="preserve"> Stowarzyszenia Elektryków Polskich,</w:t>
      </w:r>
      <w:r>
        <w:rPr>
          <w:b/>
          <w:bCs/>
          <w:sz w:val="24"/>
          <w:szCs w:val="24"/>
        </w:rPr>
        <w:t xml:space="preserve">  </w:t>
      </w:r>
      <w:r w:rsidR="00844904">
        <w:rPr>
          <w:b/>
          <w:bCs/>
          <w:sz w:val="24"/>
          <w:szCs w:val="24"/>
        </w:rPr>
        <w:t xml:space="preserve"> </w:t>
      </w:r>
      <w:r w:rsidR="00844904">
        <w:rPr>
          <w:b/>
          <w:sz w:val="24"/>
          <w:szCs w:val="24"/>
        </w:rPr>
        <w:t>nr  44 1160 2202 0000 0000 6084 8985, Bank Millennium S.A. w Warszawie,</w:t>
      </w:r>
      <w:r>
        <w:rPr>
          <w:b/>
          <w:bCs/>
          <w:sz w:val="24"/>
          <w:szCs w:val="24"/>
        </w:rPr>
        <w:t xml:space="preserve"> </w:t>
      </w:r>
      <w:r w:rsidR="00844904">
        <w:rPr>
          <w:b/>
          <w:bCs/>
          <w:sz w:val="24"/>
          <w:szCs w:val="24"/>
        </w:rPr>
        <w:t xml:space="preserve">00-050 Warszawa, ul. Świętokrzyska  14 </w:t>
      </w:r>
      <w:r w:rsidR="00844904">
        <w:rPr>
          <w:b/>
          <w:sz w:val="24"/>
          <w:szCs w:val="24"/>
        </w:rPr>
        <w:t xml:space="preserve"> (NIP: 526-000-09-79).</w:t>
      </w:r>
    </w:p>
    <w:p w14:paraId="1D207338" w14:textId="77777777" w:rsidR="00844904" w:rsidRDefault="00844904" w:rsidP="00844904">
      <w:pPr>
        <w:pStyle w:val="Nagwek"/>
        <w:spacing w:line="276" w:lineRule="auto"/>
        <w:ind w:right="113"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 konferencji mają możliwość zgłaszania referatów lub komunikatów związanych z tematyką konferencji, jak również zamieszczenia ich w materiałach konferencyjnych. W tej sprawie prosimy kontaktować się z organizatorami (</w:t>
      </w:r>
      <w:hyperlink r:id="rId9">
        <w:r>
          <w:rPr>
            <w:rStyle w:val="Hipercze"/>
            <w:rFonts w:ascii="Times New Roman" w:eastAsiaTheme="majorEastAsia" w:hAnsi="Times New Roman" w:cs="Times New Roman"/>
            <w:b/>
            <w:i/>
            <w:sz w:val="24"/>
            <w:szCs w:val="24"/>
          </w:rPr>
          <w:t>sylwia.wroblewska@ien.com.pl</w:t>
        </w:r>
      </w:hyperlink>
      <w:r>
        <w:rPr>
          <w:rFonts w:ascii="Times New Roman" w:hAnsi="Times New Roman" w:cs="Times New Roman"/>
          <w:b/>
          <w:i/>
          <w:color w:val="0000FF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F0DCA7" w14:textId="77777777" w:rsidR="00844904" w:rsidRDefault="00844904" w:rsidP="00844904">
      <w:pPr>
        <w:pStyle w:val="Nagwek"/>
        <w:tabs>
          <w:tab w:val="left" w:pos="0"/>
        </w:tabs>
        <w:spacing w:line="276" w:lineRule="auto"/>
        <w:ind w:right="113" w:firstLine="284"/>
        <w:jc w:val="both"/>
        <w:outlineLvl w:val="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Uprzejmie zapraszamy do udziału w konferencji.</w:t>
      </w:r>
      <w:r>
        <w:rPr>
          <w:rFonts w:ascii="Times New Roman" w:hAnsi="Times New Roman" w:cs="Times New Roman"/>
          <w:bCs/>
          <w:sz w:val="24"/>
          <w:szCs w:val="24"/>
        </w:rPr>
        <w:t xml:space="preserve"> Szczegółowych informacji udzielają organizatorzy </w:t>
      </w:r>
      <w:r>
        <w:rPr>
          <w:rFonts w:ascii="Times New Roman" w:hAnsi="Times New Roman" w:cs="Times New Roman"/>
          <w:sz w:val="24"/>
          <w:szCs w:val="24"/>
        </w:rPr>
        <w:t>(numery telefonów podano wyżej) lub drogą mailową (</w:t>
      </w:r>
      <w:hyperlink r:id="rId10">
        <w:r>
          <w:rPr>
            <w:rStyle w:val="Hipercze"/>
            <w:rFonts w:ascii="Times New Roman" w:eastAsiaTheme="majorEastAsia" w:hAnsi="Times New Roman" w:cs="Times New Roman"/>
            <w:b/>
            <w:i/>
            <w:sz w:val="24"/>
            <w:szCs w:val="24"/>
          </w:rPr>
          <w:t>anna.seliga@sep.com.pl</w:t>
        </w:r>
      </w:hyperlink>
      <w:r>
        <w:rPr>
          <w:rFonts w:ascii="Times New Roman" w:hAnsi="Times New Roman" w:cs="Times New Roman"/>
          <w:b/>
          <w:color w:val="0000FF"/>
          <w:sz w:val="24"/>
          <w:szCs w:val="24"/>
        </w:rPr>
        <w:t>).</w:t>
      </w:r>
    </w:p>
    <w:p w14:paraId="76957763" w14:textId="77777777" w:rsidR="00E325CA" w:rsidRDefault="00844904" w:rsidP="00844904">
      <w:pPr>
        <w:pStyle w:val="Nagwek"/>
        <w:tabs>
          <w:tab w:val="clear" w:pos="4536"/>
          <w:tab w:val="clear" w:pos="9072"/>
          <w:tab w:val="left" w:pos="708"/>
        </w:tabs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54238531" w14:textId="77777777" w:rsidR="00E325CA" w:rsidRDefault="00E325CA" w:rsidP="00844904">
      <w:pPr>
        <w:pStyle w:val="Nagwek"/>
        <w:tabs>
          <w:tab w:val="clear" w:pos="4536"/>
          <w:tab w:val="clear" w:pos="9072"/>
          <w:tab w:val="left" w:pos="708"/>
        </w:tabs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34D93B6" w14:textId="71B982DD" w:rsidR="00844904" w:rsidRDefault="00E325CA" w:rsidP="00844904">
      <w:pPr>
        <w:pStyle w:val="Nagwek"/>
        <w:tabs>
          <w:tab w:val="clear" w:pos="4536"/>
          <w:tab w:val="clear" w:pos="9072"/>
          <w:tab w:val="left" w:pos="708"/>
        </w:tabs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844904">
        <w:rPr>
          <w:rFonts w:ascii="Times New Roman" w:hAnsi="Times New Roman" w:cs="Times New Roman"/>
          <w:sz w:val="24"/>
          <w:szCs w:val="24"/>
        </w:rPr>
        <w:t xml:space="preserve">ORGANIZATORZY </w:t>
      </w:r>
    </w:p>
    <w:p w14:paraId="42288AEE" w14:textId="77777777" w:rsidR="00844904" w:rsidRDefault="00844904" w:rsidP="00844904">
      <w:pPr>
        <w:pStyle w:val="Nagwek"/>
        <w:tabs>
          <w:tab w:val="clear" w:pos="4536"/>
          <w:tab w:val="clear" w:pos="9072"/>
          <w:tab w:val="left" w:pos="708"/>
        </w:tabs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3618CA2" w14:textId="5EBC823F" w:rsidR="00844904" w:rsidRDefault="00844904" w:rsidP="00844904">
      <w:pPr>
        <w:pStyle w:val="Nagwek"/>
        <w:tabs>
          <w:tab w:val="clear" w:pos="4536"/>
          <w:tab w:val="clear" w:pos="9072"/>
          <w:tab w:val="left" w:pos="708"/>
        </w:tabs>
        <w:spacing w:line="276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5CCF49" w14:textId="77777777" w:rsidR="00844904" w:rsidRDefault="00844904" w:rsidP="00844904">
      <w:pPr>
        <w:pStyle w:val="Nagwek"/>
        <w:tabs>
          <w:tab w:val="left" w:pos="708"/>
        </w:tabs>
        <w:spacing w:line="276" w:lineRule="auto"/>
        <w:ind w:left="113" w:right="113" w:firstLine="425"/>
        <w:jc w:val="both"/>
        <w:outlineLvl w:val="0"/>
        <w:rPr>
          <w:rFonts w:ascii="Times New Roman" w:hAnsi="Times New Roman" w:cs="Times New Roman"/>
          <w:b/>
        </w:rPr>
      </w:pPr>
    </w:p>
    <w:p w14:paraId="7BCC0096" w14:textId="77777777" w:rsidR="00844904" w:rsidRDefault="00844904" w:rsidP="00844904"/>
    <w:p w14:paraId="5C3F7F90" w14:textId="3509A455" w:rsidR="00844904" w:rsidRDefault="00844904" w:rsidP="00844904">
      <w:pPr>
        <w:pStyle w:val="Nagwek2"/>
        <w:spacing w:line="360" w:lineRule="auto"/>
        <w:ind w:right="113"/>
        <w:jc w:val="center"/>
        <w:rPr>
          <w:rFonts w:ascii="Times New Roman" w:hAnsi="Times New Roman" w:cs="Times New Roman"/>
          <w:color w:val="auto"/>
          <w:sz w:val="32"/>
        </w:rPr>
      </w:pPr>
      <w:r>
        <w:rPr>
          <w:rFonts w:ascii="Times New Roman" w:hAnsi="Times New Roman" w:cs="Times New Roman"/>
          <w:color w:val="auto"/>
          <w:sz w:val="32"/>
        </w:rPr>
        <w:t>KARTA ZGŁOSZENIA – KONFERENCJA KAE OK’2026</w:t>
      </w:r>
    </w:p>
    <w:p w14:paraId="0B0DA7EF" w14:textId="77777777" w:rsidR="00844904" w:rsidRDefault="00844904" w:rsidP="00844904">
      <w:pPr>
        <w:spacing w:line="276" w:lineRule="auto"/>
        <w:ind w:left="113" w:right="113"/>
      </w:pPr>
      <w:r>
        <w:rPr>
          <w:sz w:val="24"/>
          <w:szCs w:val="24"/>
        </w:rPr>
        <w:t>Nazwisko i mię:.....................................................................................................................</w:t>
      </w:r>
    </w:p>
    <w:p w14:paraId="25F02F87" w14:textId="77777777" w:rsidR="00844904" w:rsidRDefault="00844904" w:rsidP="00844904">
      <w:pPr>
        <w:spacing w:line="276" w:lineRule="auto"/>
        <w:ind w:left="113" w:right="113"/>
      </w:pPr>
      <w:r>
        <w:rPr>
          <w:sz w:val="24"/>
          <w:szCs w:val="24"/>
        </w:rPr>
        <w:t>Tytuł, stanowisko:.................................................................................................................</w:t>
      </w:r>
    </w:p>
    <w:p w14:paraId="0A5C0E43" w14:textId="77777777" w:rsidR="00844904" w:rsidRDefault="00844904" w:rsidP="00844904">
      <w:pPr>
        <w:spacing w:line="276" w:lineRule="auto"/>
        <w:ind w:left="113" w:right="113"/>
      </w:pPr>
      <w:r>
        <w:rPr>
          <w:sz w:val="24"/>
          <w:szCs w:val="24"/>
        </w:rPr>
        <w:t>Pełna nazwa firmy:...............................................................................................................</w:t>
      </w:r>
    </w:p>
    <w:p w14:paraId="089BC702" w14:textId="77777777" w:rsidR="00844904" w:rsidRPr="0029474D" w:rsidRDefault="00844904" w:rsidP="00844904">
      <w:pPr>
        <w:spacing w:line="276" w:lineRule="auto"/>
        <w:ind w:left="113" w:right="113"/>
      </w:pPr>
      <w:r>
        <w:rPr>
          <w:sz w:val="24"/>
          <w:szCs w:val="24"/>
          <w:lang w:val="pt-BR"/>
        </w:rPr>
        <w:t>Adres firmy: .........................................................................................................................</w:t>
      </w:r>
    </w:p>
    <w:p w14:paraId="5B2E40B6" w14:textId="77777777" w:rsidR="00844904" w:rsidRPr="00844904" w:rsidRDefault="00844904" w:rsidP="00844904">
      <w:pPr>
        <w:spacing w:line="276" w:lineRule="auto"/>
        <w:ind w:left="113" w:right="113"/>
        <w:rPr>
          <w:lang w:val="en-US"/>
        </w:rPr>
      </w:pPr>
      <w:r>
        <w:rPr>
          <w:sz w:val="24"/>
          <w:szCs w:val="24"/>
          <w:lang w:val="pt-BR"/>
        </w:rPr>
        <w:t>tel.: ....................................…...................... fax.: ......................................................</w:t>
      </w:r>
    </w:p>
    <w:p w14:paraId="18756DAC" w14:textId="77777777" w:rsidR="00844904" w:rsidRPr="00844904" w:rsidRDefault="00844904" w:rsidP="00844904">
      <w:pPr>
        <w:spacing w:line="276" w:lineRule="auto"/>
        <w:ind w:left="113" w:right="113"/>
        <w:rPr>
          <w:lang w:val="en-US"/>
        </w:rPr>
      </w:pPr>
      <w:r>
        <w:rPr>
          <w:sz w:val="24"/>
          <w:szCs w:val="24"/>
          <w:lang w:val="pt-BR"/>
        </w:rPr>
        <w:t>e-mail:..............................................................................................................</w:t>
      </w:r>
    </w:p>
    <w:p w14:paraId="6BFD1402" w14:textId="77777777" w:rsidR="00844904" w:rsidRPr="0029474D" w:rsidRDefault="00844904" w:rsidP="00844904">
      <w:pPr>
        <w:spacing w:line="276" w:lineRule="auto"/>
        <w:ind w:left="113" w:right="113"/>
        <w:rPr>
          <w:lang w:val="en-US"/>
        </w:rPr>
      </w:pPr>
      <w:r>
        <w:rPr>
          <w:sz w:val="24"/>
          <w:szCs w:val="24"/>
          <w:lang w:val="fr-FR"/>
        </w:rPr>
        <w:t>NIP firmy..................................................</w:t>
      </w:r>
      <w:r>
        <w:rPr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</w:p>
    <w:p w14:paraId="66F5773A" w14:textId="77777777" w:rsidR="00844904" w:rsidRDefault="00844904" w:rsidP="00844904">
      <w:pPr>
        <w:spacing w:line="276" w:lineRule="auto"/>
        <w:ind w:right="113"/>
      </w:pPr>
      <w:r>
        <w:rPr>
          <w:sz w:val="24"/>
          <w:szCs w:val="24"/>
        </w:rPr>
        <w:t xml:space="preserve">zgłaszam: </w:t>
      </w:r>
    </w:p>
    <w:p w14:paraId="71EBD87D" w14:textId="60B0B113" w:rsidR="00844904" w:rsidRDefault="00844904" w:rsidP="00844904">
      <w:pPr>
        <w:numPr>
          <w:ilvl w:val="0"/>
          <w:numId w:val="2"/>
        </w:numPr>
        <w:tabs>
          <w:tab w:val="left" w:pos="450"/>
        </w:tabs>
        <w:spacing w:line="276" w:lineRule="auto"/>
        <w:ind w:left="170" w:right="113" w:firstLine="0"/>
      </w:pPr>
      <w:r>
        <w:rPr>
          <w:sz w:val="24"/>
          <w:szCs w:val="24"/>
        </w:rPr>
        <w:t>udział w konferencji z noclegami (2400  zł + VAT)</w:t>
      </w:r>
      <w:r>
        <w:rPr>
          <w:sz w:val="24"/>
          <w:szCs w:val="24"/>
        </w:rPr>
        <w:tab/>
        <w:t xml:space="preserve">                                                  </w:t>
      </w:r>
      <w:r>
        <w:rPr>
          <w:rFonts w:ascii="Wingdings 2" w:eastAsia="Wingdings 2" w:hAnsi="Wingdings 2" w:cs="Wingdings 2"/>
          <w:b/>
          <w:sz w:val="24"/>
          <w:szCs w:val="24"/>
        </w:rPr>
        <w:sym w:font="Wingdings 2" w:char="F0A3"/>
      </w:r>
    </w:p>
    <w:p w14:paraId="7FDD2D3D" w14:textId="7B90A0B5" w:rsidR="00844904" w:rsidRDefault="00844904" w:rsidP="00844904">
      <w:pPr>
        <w:pStyle w:val="Nagwek3"/>
        <w:keepLines w:val="0"/>
        <w:numPr>
          <w:ilvl w:val="0"/>
          <w:numId w:val="2"/>
        </w:numPr>
        <w:tabs>
          <w:tab w:val="left" w:pos="450"/>
        </w:tabs>
        <w:spacing w:before="0" w:line="276" w:lineRule="auto"/>
        <w:ind w:left="170" w:right="113" w:firstLine="0"/>
      </w:pPr>
      <w:r>
        <w:rPr>
          <w:b w:val="0"/>
          <w:color w:val="auto"/>
          <w:sz w:val="24"/>
          <w:szCs w:val="24"/>
        </w:rPr>
        <w:t>udział w konferencji z noclegami w pokoju jednoosobowym</w:t>
      </w:r>
      <w:r>
        <w:rPr>
          <w:b w:val="0"/>
          <w:color w:val="auto"/>
          <w:sz w:val="24"/>
          <w:szCs w:val="24"/>
          <w:vertAlign w:val="superscript"/>
        </w:rPr>
        <w:t xml:space="preserve"> </w:t>
      </w:r>
      <w:r>
        <w:rPr>
          <w:b w:val="0"/>
          <w:color w:val="auto"/>
          <w:sz w:val="24"/>
          <w:szCs w:val="24"/>
        </w:rPr>
        <w:t xml:space="preserve"> (2800 </w:t>
      </w:r>
      <w:proofErr w:type="spellStart"/>
      <w:r>
        <w:rPr>
          <w:b w:val="0"/>
          <w:color w:val="auto"/>
          <w:sz w:val="24"/>
          <w:szCs w:val="24"/>
        </w:rPr>
        <w:t>zł+VAT</w:t>
      </w:r>
      <w:proofErr w:type="spellEnd"/>
      <w:r>
        <w:rPr>
          <w:b w:val="0"/>
          <w:color w:val="auto"/>
          <w:sz w:val="24"/>
          <w:szCs w:val="24"/>
        </w:rPr>
        <w:t>)</w:t>
      </w:r>
      <w:r>
        <w:rPr>
          <w:b w:val="0"/>
          <w:color w:val="auto"/>
          <w:sz w:val="24"/>
          <w:szCs w:val="24"/>
        </w:rPr>
        <w:tab/>
        <w:t xml:space="preserve">   </w:t>
      </w:r>
      <w:r>
        <w:rPr>
          <w:rFonts w:ascii="Wingdings 2" w:eastAsia="Wingdings 2" w:hAnsi="Wingdings 2" w:cs="Wingdings 2"/>
          <w:color w:val="auto"/>
          <w:sz w:val="24"/>
          <w:szCs w:val="24"/>
        </w:rPr>
        <w:sym w:font="Wingdings 2" w:char="F0A3"/>
      </w:r>
    </w:p>
    <w:p w14:paraId="631D8AD9" w14:textId="735A6EA4" w:rsidR="00844904" w:rsidRDefault="00844904" w:rsidP="00844904">
      <w:pPr>
        <w:pStyle w:val="Nagwek3"/>
        <w:keepLines w:val="0"/>
        <w:numPr>
          <w:ilvl w:val="0"/>
          <w:numId w:val="2"/>
        </w:numPr>
        <w:tabs>
          <w:tab w:val="left" w:pos="510"/>
        </w:tabs>
        <w:spacing w:before="0" w:line="276" w:lineRule="auto"/>
        <w:ind w:left="170" w:right="113" w:firstLine="0"/>
      </w:pPr>
      <w:r>
        <w:rPr>
          <w:b w:val="0"/>
          <w:color w:val="auto"/>
          <w:sz w:val="24"/>
          <w:szCs w:val="24"/>
        </w:rPr>
        <w:t>rezerwuję stanowisko wystawowe (1500 zł +VAT)</w:t>
      </w:r>
      <w:r>
        <w:rPr>
          <w:b w:val="0"/>
          <w:color w:val="auto"/>
          <w:sz w:val="24"/>
          <w:szCs w:val="24"/>
        </w:rPr>
        <w:tab/>
        <w:t xml:space="preserve">            </w:t>
      </w:r>
      <w:r>
        <w:rPr>
          <w:b w:val="0"/>
          <w:color w:val="auto"/>
          <w:sz w:val="24"/>
          <w:szCs w:val="24"/>
        </w:rPr>
        <w:tab/>
        <w:t xml:space="preserve">            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 xml:space="preserve">   </w:t>
      </w:r>
      <w:r>
        <w:rPr>
          <w:rFonts w:ascii="Wingdings 2" w:eastAsia="Wingdings 2" w:hAnsi="Wingdings 2" w:cs="Wingdings 2"/>
          <w:color w:val="auto"/>
          <w:sz w:val="24"/>
          <w:szCs w:val="24"/>
        </w:rPr>
        <w:sym w:font="Wingdings 2" w:char="F0A3"/>
      </w:r>
    </w:p>
    <w:p w14:paraId="7F649340" w14:textId="77777777" w:rsidR="00844904" w:rsidRDefault="00844904" w:rsidP="00844904">
      <w:pPr>
        <w:pStyle w:val="Nagwek3"/>
        <w:spacing w:line="276" w:lineRule="auto"/>
        <w:ind w:left="3540" w:right="113" w:firstLine="708"/>
        <w:rPr>
          <w:color w:val="auto"/>
          <w:sz w:val="24"/>
        </w:rPr>
      </w:pPr>
    </w:p>
    <w:p w14:paraId="5071F815" w14:textId="77777777" w:rsidR="00844904" w:rsidRDefault="00844904" w:rsidP="00844904">
      <w:pPr>
        <w:pStyle w:val="Nagwek3"/>
        <w:spacing w:line="276" w:lineRule="auto"/>
        <w:ind w:left="3540" w:right="113" w:firstLine="708"/>
        <w:rPr>
          <w:color w:val="auto"/>
          <w:sz w:val="24"/>
        </w:rPr>
      </w:pPr>
      <w:r>
        <w:rPr>
          <w:noProof/>
        </w:rPr>
        <mc:AlternateContent>
          <mc:Choice Requires="wps">
            <w:drawing>
              <wp:anchor distT="9525" distB="9525" distL="10160" distR="9525" simplePos="0" relativeHeight="251659264" behindDoc="0" locked="0" layoutInCell="0" allowOverlap="1" wp14:anchorId="4D9F7B05" wp14:editId="7A3F3DCA">
                <wp:simplePos x="0" y="0"/>
                <wp:positionH relativeFrom="column">
                  <wp:posOffset>-179705</wp:posOffset>
                </wp:positionH>
                <wp:positionV relativeFrom="paragraph">
                  <wp:posOffset>453390</wp:posOffset>
                </wp:positionV>
                <wp:extent cx="6120130" cy="0"/>
                <wp:effectExtent l="10160" t="9525" r="9525" b="9525"/>
                <wp:wrapNone/>
                <wp:docPr id="1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0000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y 8" o:spid="_x0000_s1026" style="position:absolute;z-index:251659264;visibility:visible;mso-wrap-style:square;mso-wrap-distance-left:.8pt;mso-wrap-distance-top:.75pt;mso-wrap-distance-right:.75pt;mso-wrap-distance-bottom:.75pt;mso-position-horizontal:absolute;mso-position-horizontal-relative:text;mso-position-vertical:absolute;mso-position-vertical-relative:text" from="-14.15pt,35.7pt" to="467.7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" o:allowincell="f" strokecolor="blue" strokeweight=".53mm"/>
            </w:pict>
          </mc:Fallback>
        </mc:AlternateContent>
      </w:r>
      <w:r>
        <w:rPr>
          <w:color w:val="auto"/>
          <w:sz w:val="24"/>
        </w:rPr>
        <w:t xml:space="preserve">Podpis uczestnika:       </w:t>
      </w:r>
      <w:r>
        <w:rPr>
          <w:color w:val="auto"/>
          <w:sz w:val="24"/>
        </w:rPr>
        <w:tab/>
      </w:r>
      <w:r>
        <w:rPr>
          <w:b w:val="0"/>
          <w:color w:val="auto"/>
          <w:sz w:val="24"/>
        </w:rPr>
        <w:t>…………………………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F4724F5" w14:textId="12567AD9" w:rsidR="00844904" w:rsidRDefault="00844904" w:rsidP="00844904">
      <w:pPr>
        <w:tabs>
          <w:tab w:val="left" w:pos="1276"/>
        </w:tabs>
        <w:spacing w:line="276" w:lineRule="auto"/>
        <w:ind w:right="113"/>
        <w:jc w:val="both"/>
      </w:pPr>
      <w:r>
        <w:t>Niniejszym potwierdzamy, że instytucja nasza przekaże kwotę (</w:t>
      </w:r>
      <w:r w:rsidR="00977963">
        <w:t>2400</w:t>
      </w:r>
      <w:r>
        <w:rPr>
          <w:b/>
        </w:rPr>
        <w:t xml:space="preserve"> </w:t>
      </w:r>
      <w:r>
        <w:t xml:space="preserve">zł lub </w:t>
      </w:r>
      <w:r w:rsidR="00977963">
        <w:t xml:space="preserve">2800 </w:t>
      </w:r>
      <w:bookmarkStart w:id="0" w:name="_GoBack"/>
      <w:bookmarkEnd w:id="0"/>
      <w:r>
        <w:t>zł) + 23%VAT tytułem kosztów uczestnictwa i materiałów konferencyjnych na konto Stowarzyszenia Elektryków Polskich ,</w:t>
      </w:r>
    </w:p>
    <w:p w14:paraId="276190FD" w14:textId="77777777" w:rsidR="00844904" w:rsidRDefault="00844904" w:rsidP="00844904">
      <w:pPr>
        <w:tabs>
          <w:tab w:val="left" w:pos="1276"/>
        </w:tabs>
        <w:spacing w:line="276" w:lineRule="auto"/>
        <w:ind w:right="113"/>
        <w:jc w:val="center"/>
      </w:pPr>
      <w:r>
        <w:t>00-050 Warszawa, ul. Świętokrzyska 14  (NIP 526-000-09-79),</w:t>
      </w:r>
    </w:p>
    <w:p w14:paraId="65040669" w14:textId="77777777" w:rsidR="00844904" w:rsidRDefault="00844904" w:rsidP="00844904">
      <w:pPr>
        <w:tabs>
          <w:tab w:val="left" w:pos="1276"/>
        </w:tabs>
        <w:spacing w:line="276" w:lineRule="auto"/>
        <w:ind w:right="113"/>
        <w:jc w:val="center"/>
        <w:rPr>
          <w:b/>
          <w:bCs/>
        </w:rPr>
      </w:pPr>
      <w:r>
        <w:rPr>
          <w:b/>
        </w:rPr>
        <w:t>nr  44 1160 2202 0000 0000 6084 8985</w:t>
      </w:r>
      <w:r>
        <w:rPr>
          <w:b/>
          <w:bCs/>
        </w:rPr>
        <w:t xml:space="preserve">, </w:t>
      </w:r>
      <w:r>
        <w:rPr>
          <w:b/>
        </w:rPr>
        <w:t>Bank Millennium S.A.</w:t>
      </w:r>
    </w:p>
    <w:p w14:paraId="6676D571" w14:textId="77777777" w:rsidR="00844904" w:rsidRDefault="00844904" w:rsidP="00844904">
      <w:pPr>
        <w:pStyle w:val="Nagwek1"/>
        <w:spacing w:line="276" w:lineRule="auto"/>
        <w:ind w:right="113"/>
        <w:rPr>
          <w:sz w:val="20"/>
        </w:rPr>
      </w:pPr>
      <w:r>
        <w:rPr>
          <w:sz w:val="20"/>
        </w:rPr>
        <w:t>Upoważniamy SEP do wystawienia faktury VAT bez podpisu odbiorcy.</w:t>
      </w:r>
    </w:p>
    <w:p w14:paraId="77E72E15" w14:textId="16C79A71" w:rsidR="00844904" w:rsidRDefault="00844904" w:rsidP="00844904">
      <w:pPr>
        <w:pStyle w:val="Nagwek4"/>
        <w:spacing w:line="360" w:lineRule="auto"/>
        <w:ind w:left="113" w:right="11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Główny Księgowy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               Dyrektor</w:t>
      </w:r>
    </w:p>
    <w:p w14:paraId="7ADFDA41" w14:textId="027CA76A" w:rsidR="00844904" w:rsidRDefault="00844904" w:rsidP="00844904">
      <w:pPr>
        <w:spacing w:line="360" w:lineRule="auto"/>
        <w:ind w:left="113" w:right="113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.........................</w:t>
      </w:r>
    </w:p>
    <w:p w14:paraId="4959BA03" w14:textId="77777777" w:rsidR="00844904" w:rsidRDefault="00844904" w:rsidP="00844904"/>
    <w:p w14:paraId="23984DC7" w14:textId="77777777" w:rsidR="00D540AE" w:rsidRDefault="00D540AE" w:rsidP="00844904"/>
    <w:p w14:paraId="24EC8A03" w14:textId="77777777" w:rsidR="00D540AE" w:rsidRPr="00D540AE" w:rsidRDefault="00D540AE" w:rsidP="00844904">
      <w:pPr>
        <w:rPr>
          <w:sz w:val="24"/>
          <w:szCs w:val="24"/>
        </w:rPr>
      </w:pPr>
    </w:p>
    <w:p w14:paraId="1241D0FF" w14:textId="77777777" w:rsidR="00844904" w:rsidRPr="00D540AE" w:rsidRDefault="00844904" w:rsidP="00844904">
      <w:pPr>
        <w:pStyle w:val="Tekstpodstawowy"/>
        <w:spacing w:after="6"/>
        <w:ind w:right="113" w:firstLine="397"/>
        <w:jc w:val="both"/>
        <w:rPr>
          <w:sz w:val="24"/>
          <w:szCs w:val="24"/>
        </w:rPr>
      </w:pPr>
      <w:r w:rsidRPr="00D540AE">
        <w:rPr>
          <w:sz w:val="24"/>
          <w:szCs w:val="24"/>
        </w:rPr>
        <w:t>Informujemy, że Państwa dane osobowe umieszczone w karcie zgłoszenia będą przechowywane i przetwarzane wyłącznie w celach organizacyjnych KAE SEP. Mają Państwo prawo wglądu do swoich danych i możliwość ich aktualizacji, a także prawo sprzeciwu wobec ich przetwarzania dla celów marketingowych zgodnie z RODO z dnia 25.05.2018 r.).</w:t>
      </w:r>
    </w:p>
    <w:p w14:paraId="01FB7A31" w14:textId="77777777" w:rsidR="00844904" w:rsidRPr="00D540AE" w:rsidRDefault="00844904" w:rsidP="00844904">
      <w:pPr>
        <w:pStyle w:val="Tekstpodstawowy"/>
        <w:tabs>
          <w:tab w:val="left" w:pos="390"/>
        </w:tabs>
        <w:spacing w:after="6"/>
        <w:ind w:right="113"/>
        <w:jc w:val="both"/>
        <w:rPr>
          <w:sz w:val="24"/>
          <w:szCs w:val="24"/>
        </w:rPr>
      </w:pPr>
      <w:r w:rsidRPr="00D540AE">
        <w:rPr>
          <w:sz w:val="24"/>
          <w:szCs w:val="24"/>
        </w:rPr>
        <w:tab/>
        <w:t xml:space="preserve">Zgodnie z art. 13 ust. 1 ogólnego rozporządzenia o ochronie danych osobowych z dnia 27 kwietnia 2016 r. (RODO), informujemy, iż:   Administratorem Pani/Pana danych osobowych jest </w:t>
      </w:r>
      <w:r w:rsidRPr="00D540AE">
        <w:rPr>
          <w:b/>
          <w:sz w:val="24"/>
          <w:szCs w:val="24"/>
        </w:rPr>
        <w:t>Stowarzyszenie Elektryków Polskich</w:t>
      </w:r>
      <w:r w:rsidRPr="00D540AE">
        <w:rPr>
          <w:sz w:val="24"/>
          <w:szCs w:val="24"/>
        </w:rPr>
        <w:t xml:space="preserve"> z siedzibą </w:t>
      </w:r>
      <w:r w:rsidRPr="00D540AE">
        <w:rPr>
          <w:b/>
          <w:sz w:val="24"/>
          <w:szCs w:val="24"/>
        </w:rPr>
        <w:t>w Warszawie; 00-050 Warszawa, ul. Świętokrzyska 14.</w:t>
      </w:r>
    </w:p>
    <w:p w14:paraId="278B5C14" w14:textId="77777777" w:rsidR="00844904" w:rsidRPr="00D540AE" w:rsidRDefault="00844904" w:rsidP="00844904">
      <w:pPr>
        <w:pStyle w:val="Akapitzlist"/>
        <w:numPr>
          <w:ilvl w:val="0"/>
          <w:numId w:val="3"/>
        </w:num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D540AE">
        <w:rPr>
          <w:rFonts w:ascii="Times New Roman" w:hAnsi="Times New Roman"/>
          <w:sz w:val="24"/>
          <w:szCs w:val="24"/>
        </w:rPr>
        <w:t xml:space="preserve">W razie jakichkolwiek wątpliwości związanych z przetwarzaniem dotyczących Pani/Pana danych, prosimy o kontakt z Inspektorem Ochrony Danych pod adres e-mail: </w:t>
      </w:r>
      <w:r w:rsidRPr="00D540AE">
        <w:rPr>
          <w:rFonts w:ascii="Times New Roman" w:hAnsi="Times New Roman"/>
          <w:b/>
          <w:sz w:val="24"/>
          <w:szCs w:val="24"/>
        </w:rPr>
        <w:t>iod@sep.com.pl.</w:t>
      </w:r>
    </w:p>
    <w:p w14:paraId="2858408A" w14:textId="77777777" w:rsidR="00844904" w:rsidRPr="00D540AE" w:rsidRDefault="00844904" w:rsidP="00844904">
      <w:pPr>
        <w:pStyle w:val="Akapitzlist"/>
        <w:numPr>
          <w:ilvl w:val="0"/>
          <w:numId w:val="3"/>
        </w:num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D540AE">
        <w:rPr>
          <w:rFonts w:ascii="Times New Roman" w:hAnsi="Times New Roman"/>
          <w:sz w:val="24"/>
          <w:szCs w:val="24"/>
        </w:rPr>
        <w:t>Pani/Pana dane osobowe przetwarzane będą w celach organizacyjnych</w:t>
      </w:r>
      <w:r w:rsidRPr="00D540AE">
        <w:rPr>
          <w:rFonts w:ascii="Times New Roman" w:hAnsi="Times New Roman"/>
          <w:b/>
          <w:sz w:val="24"/>
          <w:szCs w:val="24"/>
        </w:rPr>
        <w:t xml:space="preserve"> </w:t>
      </w:r>
      <w:r w:rsidRPr="00D540AE">
        <w:rPr>
          <w:rFonts w:ascii="Times New Roman" w:hAnsi="Times New Roman"/>
          <w:sz w:val="24"/>
          <w:szCs w:val="24"/>
        </w:rPr>
        <w:t>na podstawie</w:t>
      </w:r>
      <w:r w:rsidRPr="00D540AE">
        <w:rPr>
          <w:rFonts w:ascii="Times New Roman" w:hAnsi="Times New Roman"/>
          <w:b/>
          <w:sz w:val="24"/>
          <w:szCs w:val="24"/>
        </w:rPr>
        <w:t xml:space="preserve"> art. 6 ust 1 lit. f</w:t>
      </w:r>
      <w:r w:rsidRPr="00D540AE">
        <w:rPr>
          <w:rFonts w:ascii="Times New Roman" w:hAnsi="Times New Roman"/>
          <w:sz w:val="24"/>
          <w:szCs w:val="24"/>
        </w:rPr>
        <w:t>.</w:t>
      </w:r>
    </w:p>
    <w:p w14:paraId="5CB0AD5F" w14:textId="77777777" w:rsidR="00844904" w:rsidRPr="00D540AE" w:rsidRDefault="00844904" w:rsidP="00844904">
      <w:pPr>
        <w:pStyle w:val="Akapitzlist"/>
        <w:numPr>
          <w:ilvl w:val="0"/>
          <w:numId w:val="3"/>
        </w:numPr>
        <w:spacing w:after="0" w:line="240" w:lineRule="auto"/>
        <w:ind w:left="397" w:firstLine="57"/>
        <w:jc w:val="both"/>
        <w:rPr>
          <w:rFonts w:ascii="Times New Roman" w:hAnsi="Times New Roman"/>
          <w:sz w:val="24"/>
          <w:szCs w:val="24"/>
        </w:rPr>
      </w:pPr>
      <w:r w:rsidRPr="00D540AE">
        <w:rPr>
          <w:rFonts w:ascii="Times New Roman" w:hAnsi="Times New Roman"/>
          <w:sz w:val="24"/>
          <w:szCs w:val="24"/>
        </w:rPr>
        <w:t xml:space="preserve">Pani/Pana dane osobowe będą przechowywane przez okres </w:t>
      </w:r>
      <w:r w:rsidRPr="00D540AE">
        <w:rPr>
          <w:rFonts w:ascii="Times New Roman" w:hAnsi="Times New Roman"/>
          <w:b/>
          <w:sz w:val="24"/>
          <w:szCs w:val="24"/>
        </w:rPr>
        <w:t>5 lat</w:t>
      </w:r>
      <w:r w:rsidRPr="00D540AE">
        <w:rPr>
          <w:rFonts w:ascii="Times New Roman" w:hAnsi="Times New Roman"/>
          <w:sz w:val="24"/>
          <w:szCs w:val="24"/>
        </w:rPr>
        <w:t>.</w:t>
      </w:r>
    </w:p>
    <w:p w14:paraId="00F7FB0B" w14:textId="77777777" w:rsidR="00844904" w:rsidRPr="00D540AE" w:rsidRDefault="00844904" w:rsidP="00844904">
      <w:pPr>
        <w:pStyle w:val="Akapitzlist"/>
        <w:numPr>
          <w:ilvl w:val="0"/>
          <w:numId w:val="3"/>
        </w:num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D540AE">
        <w:rPr>
          <w:rFonts w:ascii="Times New Roman" w:hAnsi="Times New Roman"/>
          <w:sz w:val="24"/>
          <w:szCs w:val="24"/>
        </w:rPr>
        <w:t>Przysługuje Pani/Panu prawo dostępu do treści swoich danych oraz prawo ich sprostowania, usunięcia, ograniczenia przetwarzania, prawo do przenoszenia danych.</w:t>
      </w:r>
    </w:p>
    <w:p w14:paraId="44668D31" w14:textId="77777777" w:rsidR="00844904" w:rsidRPr="00D540AE" w:rsidRDefault="00844904" w:rsidP="00844904">
      <w:pPr>
        <w:pStyle w:val="Akapitzlist"/>
        <w:numPr>
          <w:ilvl w:val="0"/>
          <w:numId w:val="3"/>
        </w:num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D540AE">
        <w:rPr>
          <w:rFonts w:ascii="Times New Roman" w:hAnsi="Times New Roman"/>
          <w:sz w:val="24"/>
          <w:szCs w:val="24"/>
        </w:rPr>
        <w:t xml:space="preserve">Jeśli uzna Pani/Pan, iż przetwarzanie danych osobowych Pani/Pana dotyczących narusza przepisy RODO, przysługuje Pani/Panu prawo wniesienia skargi do </w:t>
      </w:r>
      <w:r w:rsidRPr="00D540AE">
        <w:rPr>
          <w:rFonts w:ascii="Times New Roman" w:hAnsi="Times New Roman"/>
          <w:b/>
          <w:sz w:val="24"/>
          <w:szCs w:val="24"/>
        </w:rPr>
        <w:t>Prezesa Urzędu Ochrony Danych Osobowych</w:t>
      </w:r>
      <w:r w:rsidRPr="00D540AE">
        <w:rPr>
          <w:rFonts w:ascii="Times New Roman" w:hAnsi="Times New Roman"/>
          <w:sz w:val="24"/>
          <w:szCs w:val="24"/>
        </w:rPr>
        <w:t>.</w:t>
      </w:r>
    </w:p>
    <w:p w14:paraId="2D43737C" w14:textId="77777777" w:rsidR="00844904" w:rsidRPr="00D540AE" w:rsidRDefault="00844904" w:rsidP="00844904">
      <w:pPr>
        <w:pStyle w:val="Akapitzlist"/>
        <w:numPr>
          <w:ilvl w:val="0"/>
          <w:numId w:val="3"/>
        </w:num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D540AE">
        <w:rPr>
          <w:rFonts w:ascii="Times New Roman" w:hAnsi="Times New Roman"/>
          <w:sz w:val="24"/>
          <w:szCs w:val="24"/>
        </w:rPr>
        <w:t xml:space="preserve">Podanie przez Panią/Pana danych osobowych jest dobrowolne, ale niezbędne w celu </w:t>
      </w:r>
      <w:r w:rsidRPr="00D540AE">
        <w:rPr>
          <w:rFonts w:ascii="Times New Roman" w:hAnsi="Times New Roman" w:cs="Calibri"/>
          <w:b/>
          <w:sz w:val="24"/>
          <w:szCs w:val="24"/>
        </w:rPr>
        <w:t>uczestniczenia w Konferencji</w:t>
      </w:r>
      <w:r w:rsidRPr="00D540AE">
        <w:rPr>
          <w:rFonts w:ascii="Times New Roman" w:hAnsi="Times New Roman"/>
          <w:sz w:val="24"/>
          <w:szCs w:val="24"/>
        </w:rPr>
        <w:t>.</w:t>
      </w:r>
    </w:p>
    <w:p w14:paraId="0FB22375" w14:textId="77777777" w:rsidR="00844904" w:rsidRPr="00D540AE" w:rsidRDefault="00844904" w:rsidP="00844904">
      <w:pPr>
        <w:pStyle w:val="Akapitzlist"/>
        <w:numPr>
          <w:ilvl w:val="0"/>
          <w:numId w:val="3"/>
        </w:num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D540AE">
        <w:rPr>
          <w:rFonts w:ascii="Times New Roman" w:hAnsi="Times New Roman"/>
          <w:sz w:val="24"/>
          <w:szCs w:val="24"/>
        </w:rPr>
        <w:t>Zgodnie z art. 21 ust. 4 RODO informujemy, iż przysługuje Pani/Panu prawo wniesienia sprzeciwu wobec przetwarzania dotyczących Pani/Panu danych osobowych. Sprzeciw należy złożyć inspektorowi ochrony danych, którego dane kontaktowe wskazane są w pkt 2. Zgodnie z art. 21 ust. 1 RODO, składając sprzeciw, należy wskazać jego przyczyny związane z Pani/Pana szczególną sytuacją.</w:t>
      </w:r>
    </w:p>
    <w:p w14:paraId="4006F6F3" w14:textId="77777777" w:rsidR="00844904" w:rsidRPr="00D540AE" w:rsidRDefault="00844904" w:rsidP="00844904">
      <w:pPr>
        <w:pStyle w:val="Tekstpodstawowy"/>
        <w:spacing w:after="0"/>
        <w:ind w:left="426" w:right="113" w:hanging="284"/>
        <w:jc w:val="both"/>
        <w:rPr>
          <w:sz w:val="24"/>
          <w:szCs w:val="24"/>
        </w:rPr>
      </w:pPr>
    </w:p>
    <w:p w14:paraId="663CB200" w14:textId="77777777" w:rsidR="00844904" w:rsidRPr="00D540AE" w:rsidRDefault="00844904" w:rsidP="00844904">
      <w:pPr>
        <w:pStyle w:val="Tekstpodstawowy"/>
        <w:ind w:right="113"/>
        <w:jc w:val="both"/>
        <w:rPr>
          <w:sz w:val="24"/>
          <w:szCs w:val="24"/>
        </w:rPr>
      </w:pPr>
    </w:p>
    <w:p w14:paraId="41858F27" w14:textId="77777777" w:rsidR="00844904" w:rsidRPr="00D540AE" w:rsidRDefault="00844904" w:rsidP="00844904">
      <w:pPr>
        <w:pStyle w:val="Tekstpodstawowy"/>
        <w:ind w:right="113"/>
        <w:rPr>
          <w:sz w:val="24"/>
          <w:szCs w:val="24"/>
        </w:rPr>
      </w:pPr>
    </w:p>
    <w:p w14:paraId="1D01156B" w14:textId="04900CE7" w:rsidR="00844904" w:rsidRPr="00D540AE" w:rsidRDefault="0029474D" w:rsidP="00D540AE">
      <w:pPr>
        <w:ind w:left="8496"/>
        <w:rPr>
          <w:sz w:val="24"/>
          <w:szCs w:val="24"/>
        </w:rPr>
      </w:pPr>
      <w:r w:rsidRPr="00D540AE">
        <w:rPr>
          <w:sz w:val="24"/>
          <w:szCs w:val="24"/>
        </w:rPr>
        <w:t>Organizatorzy</w:t>
      </w:r>
    </w:p>
    <w:p w14:paraId="4A36E20F" w14:textId="01C19F4E" w:rsidR="00CB538E" w:rsidRPr="004D1843" w:rsidRDefault="00CB538E" w:rsidP="004D1843"/>
    <w:sectPr w:rsidR="00CB538E" w:rsidRPr="004D1843" w:rsidSect="00A23ADB">
      <w:headerReference w:type="default" r:id="rId11"/>
      <w:pgSz w:w="11906" w:h="16838"/>
      <w:pgMar w:top="720" w:right="720" w:bottom="720" w:left="720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E12093" w14:textId="77777777" w:rsidR="009375B5" w:rsidRDefault="009375B5">
      <w:r>
        <w:separator/>
      </w:r>
    </w:p>
  </w:endnote>
  <w:endnote w:type="continuationSeparator" w:id="0">
    <w:p w14:paraId="157BFF40" w14:textId="77777777" w:rsidR="009375B5" w:rsidRDefault="0093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31E41" w14:textId="77777777" w:rsidR="009375B5" w:rsidRDefault="009375B5">
      <w:r>
        <w:separator/>
      </w:r>
    </w:p>
  </w:footnote>
  <w:footnote w:type="continuationSeparator" w:id="0">
    <w:p w14:paraId="39655AAC" w14:textId="77777777" w:rsidR="009375B5" w:rsidRDefault="00937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F4096" w14:textId="3B4C8DA4" w:rsidR="00114276" w:rsidRPr="003C02F1" w:rsidRDefault="00CB7137" w:rsidP="00E342D2">
    <w:pPr>
      <w:pStyle w:val="NormalnyWeb"/>
      <w:jc w:val="center"/>
    </w:pPr>
    <w:r>
      <w:object w:dxaOrig="8792" w:dyaOrig="1429" w14:anchorId="73D7DD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8.8pt;height:81.2pt" o:ole="">
          <v:imagedata r:id="rId1" o:title=""/>
        </v:shape>
        <o:OLEObject Type="Embed" ProgID="Visio.Drawing.15" ShapeID="_x0000_i1025" DrawAspect="Content" ObjectID="_1840265862" r:id="rId2"/>
      </w:object>
    </w:r>
  </w:p>
  <w:p w14:paraId="1E0FCF46" w14:textId="77777777" w:rsidR="00114276" w:rsidRDefault="00114276" w:rsidP="00114276">
    <w:pPr>
      <w:pStyle w:val="Tytu"/>
      <w:rPr>
        <w:rFonts w:ascii="Century Gothic" w:hAnsi="Century Gothic"/>
        <w:b/>
        <w:color w:val="000000"/>
        <w:sz w:val="32"/>
        <w:szCs w:val="32"/>
      </w:rPr>
    </w:pPr>
    <w:r>
      <w:rPr>
        <w:rFonts w:ascii="Century Gothic" w:hAnsi="Century Gothic"/>
        <w:b/>
        <w:color w:val="000000"/>
        <w:sz w:val="32"/>
        <w:szCs w:val="32"/>
      </w:rPr>
      <w:t>XXVIII OGÓLNOPOLSKA KONFERENCJA’ 2026</w:t>
    </w:r>
  </w:p>
  <w:p w14:paraId="5F8F700B" w14:textId="3736B144" w:rsidR="00114276" w:rsidRDefault="00114276" w:rsidP="00114276">
    <w:pPr>
      <w:pStyle w:val="Tytu"/>
      <w:rPr>
        <w:rFonts w:ascii="Century Gothic" w:hAnsi="Century Gothic" w:cs="Gautami"/>
        <w:b/>
        <w:color w:val="000000"/>
        <w:sz w:val="32"/>
        <w:szCs w:val="32"/>
      </w:rPr>
    </w:pPr>
    <w:r>
      <w:rPr>
        <w:rFonts w:ascii="Century Gothic" w:hAnsi="Century Gothic" w:cs="Gautami"/>
        <w:b/>
        <w:color w:val="000000"/>
        <w:sz w:val="32"/>
        <w:szCs w:val="32"/>
      </w:rPr>
      <w:t xml:space="preserve">„ </w:t>
    </w:r>
    <w:r w:rsidR="00243517">
      <w:rPr>
        <w:rFonts w:ascii="Century Gothic" w:hAnsi="Century Gothic" w:cs="Gautami"/>
        <w:b/>
        <w:color w:val="000000"/>
        <w:sz w:val="32"/>
        <w:szCs w:val="32"/>
      </w:rPr>
      <w:t>ZAB</w:t>
    </w:r>
    <w:r>
      <w:rPr>
        <w:rFonts w:ascii="Century Gothic" w:hAnsi="Century Gothic" w:cs="Gautami"/>
        <w:b/>
        <w:color w:val="000000"/>
        <w:sz w:val="32"/>
        <w:szCs w:val="32"/>
      </w:rPr>
      <w:t>EZPIECZENIA PRZEKAŹNIKOWE W ENERGETYCE</w:t>
    </w:r>
    <w:r w:rsidR="00C52736">
      <w:rPr>
        <w:rFonts w:ascii="Century Gothic" w:hAnsi="Century Gothic" w:cs="Gautami"/>
        <w:b/>
        <w:color w:val="000000"/>
        <w:sz w:val="32"/>
        <w:szCs w:val="32"/>
      </w:rPr>
      <w:t>”</w:t>
    </w:r>
  </w:p>
  <w:p w14:paraId="1CCA3801" w14:textId="0D952671" w:rsidR="00114276" w:rsidRPr="00F076E7" w:rsidRDefault="00F076E7" w:rsidP="00114276">
    <w:pPr>
      <w:pStyle w:val="Tytu"/>
      <w:rPr>
        <w:rFonts w:ascii="Century Gothic" w:hAnsi="Century Gothic" w:cs="Gautami"/>
        <w:b/>
        <w:color w:val="000000"/>
        <w:szCs w:val="28"/>
      </w:rPr>
    </w:pPr>
    <w:r w:rsidRPr="00F076E7">
      <w:rPr>
        <w:rFonts w:ascii="Century Gothic" w:hAnsi="Century Gothic" w:cs="Gautami"/>
        <w:b/>
        <w:color w:val="000000"/>
        <w:szCs w:val="28"/>
      </w:rPr>
      <w:t xml:space="preserve">Janów Podlaski, </w:t>
    </w:r>
    <w:r w:rsidR="00114276" w:rsidRPr="00F076E7">
      <w:rPr>
        <w:rFonts w:ascii="Century Gothic" w:hAnsi="Century Gothic" w:cs="Gautami"/>
        <w:b/>
        <w:color w:val="000000"/>
        <w:szCs w:val="28"/>
      </w:rPr>
      <w:t>21-23 października 2026 r.</w:t>
    </w:r>
  </w:p>
  <w:p w14:paraId="31E32851" w14:textId="77777777" w:rsidR="00084EBC" w:rsidRDefault="00084EBC" w:rsidP="003055F4">
    <w:pPr>
      <w:pStyle w:val="Nagwek1"/>
      <w:ind w:left="708" w:hanging="708"/>
      <w:jc w:val="center"/>
    </w:pPr>
  </w:p>
  <w:p w14:paraId="75860CFD" w14:textId="4E48D091" w:rsidR="00941FBC" w:rsidRPr="00DF60CA" w:rsidRDefault="00B624F0" w:rsidP="00A23ADB">
    <w:pPr>
      <w:pStyle w:val="Nagwek1"/>
      <w:spacing w:after="120"/>
      <w:ind w:left="709" w:hanging="709"/>
      <w:jc w:val="center"/>
      <w:rPr>
        <w:rFonts w:asciiTheme="minorHAnsi" w:hAnsiTheme="minorHAnsi" w:cstheme="minorHAnsi"/>
        <w:szCs w:val="24"/>
      </w:rPr>
    </w:pPr>
    <w:r w:rsidRPr="00DF60CA">
      <w:rPr>
        <w:rFonts w:asciiTheme="minorHAnsi" w:hAnsiTheme="minorHAnsi" w:cstheme="minorHAnsi"/>
      </w:rPr>
      <w:t>Komitet A</w:t>
    </w:r>
    <w:r w:rsidR="003140B9" w:rsidRPr="00DF60CA">
      <w:rPr>
        <w:rFonts w:asciiTheme="minorHAnsi" w:hAnsiTheme="minorHAnsi" w:cstheme="minorHAnsi"/>
      </w:rPr>
      <w:t xml:space="preserve">utomatyki Elektroenergetycznej </w:t>
    </w:r>
    <w:r w:rsidRPr="00DF60CA">
      <w:rPr>
        <w:rFonts w:asciiTheme="minorHAnsi" w:hAnsiTheme="minorHAnsi" w:cstheme="minorHAnsi"/>
      </w:rPr>
      <w:t>SEP</w:t>
    </w:r>
    <w:r w:rsidR="00CA7C25" w:rsidRPr="00DF60CA">
      <w:rPr>
        <w:rFonts w:asciiTheme="minorHAnsi" w:hAnsiTheme="minorHAnsi" w:cstheme="minorHAnsi"/>
      </w:rPr>
      <w:t xml:space="preserve">, </w:t>
    </w:r>
    <w:r w:rsidR="003055F4" w:rsidRPr="00DF60CA">
      <w:rPr>
        <w:rFonts w:asciiTheme="minorHAnsi" w:hAnsiTheme="minorHAnsi" w:cstheme="minorHAnsi"/>
        <w:szCs w:val="24"/>
      </w:rPr>
      <w:t>GE VERNOVA</w:t>
    </w:r>
    <w:r w:rsidR="00A23ADB" w:rsidRPr="00DF60CA">
      <w:rPr>
        <w:rFonts w:asciiTheme="minorHAnsi" w:hAnsiTheme="minorHAnsi" w:cstheme="minorHAnsi"/>
        <w:szCs w:val="24"/>
      </w:rPr>
      <w:t>,</w:t>
    </w:r>
    <w:r w:rsidR="003055F4" w:rsidRPr="00DF60CA">
      <w:rPr>
        <w:rFonts w:asciiTheme="minorHAnsi" w:hAnsiTheme="minorHAnsi" w:cstheme="minorHAnsi"/>
        <w:szCs w:val="24"/>
      </w:rPr>
      <w:t xml:space="preserve"> VICTOR ENERGY SP. z o.o., BENNING</w:t>
    </w:r>
    <w:r w:rsidR="00873BF2">
      <w:rPr>
        <w:rFonts w:asciiTheme="minorHAnsi" w:hAnsiTheme="minorHAnsi" w:cstheme="minorHAnsi"/>
        <w:szCs w:val="24"/>
      </w:rPr>
      <w:t>.</w:t>
    </w:r>
  </w:p>
  <w:p w14:paraId="0EB098A9" w14:textId="47BD3D37" w:rsidR="00424953" w:rsidRPr="003055F4" w:rsidRDefault="009375B5">
    <w:pPr>
      <w:tabs>
        <w:tab w:val="left" w:pos="708"/>
        <w:tab w:val="left" w:pos="1416"/>
        <w:tab w:val="left" w:pos="2124"/>
        <w:tab w:val="left" w:pos="2410"/>
        <w:tab w:val="left" w:pos="4248"/>
        <w:tab w:val="left" w:pos="4536"/>
        <w:tab w:val="left" w:pos="6372"/>
        <w:tab w:val="left" w:pos="7275"/>
      </w:tabs>
      <w:rPr>
        <w:b/>
        <w:sz w:val="24"/>
      </w:rPr>
    </w:pPr>
    <w:r>
      <w:rPr>
        <w:b/>
        <w:sz w:val="24"/>
      </w:rPr>
      <w:pict w14:anchorId="10EACEFA">
        <v:rect id="_x0000_i1026" style="width:523.3pt;height:2pt;mso-position-horizontal:absolute;mso-position-horizontal-relative:text;mso-position-vertical:absolute;mso-position-vertical-relative:text" o:hralign="center" o:hrstd="t" o:hrnoshade="t" o:hr="t" fillcolor="#17365d [2415]" stroked="f"/>
      </w:pict>
    </w:r>
  </w:p>
  <w:p w14:paraId="0B932E33" w14:textId="482D4477" w:rsidR="00FA0BC7" w:rsidRPr="00DF60CA" w:rsidRDefault="00FA0BC7" w:rsidP="00FA0BC7">
    <w:pPr>
      <w:pStyle w:val="Nagwek1"/>
      <w:jc w:val="center"/>
      <w:rPr>
        <w:rFonts w:asciiTheme="minorHAnsi" w:hAnsiTheme="minorHAnsi" w:cstheme="minorHAnsi"/>
      </w:rPr>
    </w:pPr>
    <w:r w:rsidRPr="00DF60CA">
      <w:rPr>
        <w:rFonts w:asciiTheme="minorHAnsi" w:hAnsiTheme="minorHAnsi" w:cstheme="minorHAnsi"/>
      </w:rPr>
      <w:t>Komitet Automatyki Elektroenergetycznej SEP</w:t>
    </w:r>
  </w:p>
  <w:p w14:paraId="35447963" w14:textId="77777777" w:rsidR="00A23ADB" w:rsidRPr="00873BF2" w:rsidRDefault="00FA0BC7" w:rsidP="00A23ADB">
    <w:pPr>
      <w:tabs>
        <w:tab w:val="left" w:pos="708"/>
        <w:tab w:val="left" w:pos="1416"/>
        <w:tab w:val="left" w:pos="2124"/>
        <w:tab w:val="left" w:pos="2410"/>
        <w:tab w:val="left" w:pos="4248"/>
        <w:tab w:val="left" w:pos="4536"/>
        <w:tab w:val="left" w:pos="6372"/>
        <w:tab w:val="left" w:pos="7275"/>
      </w:tabs>
      <w:ind w:left="4253"/>
      <w:rPr>
        <w:rFonts w:asciiTheme="minorHAnsi" w:hAnsiTheme="minorHAnsi" w:cstheme="minorHAnsi"/>
        <w:b/>
        <w:sz w:val="24"/>
      </w:rPr>
    </w:pPr>
    <w:r w:rsidRPr="00873BF2">
      <w:rPr>
        <w:rFonts w:asciiTheme="minorHAnsi" w:hAnsiTheme="minorHAnsi" w:cstheme="minorHAnsi"/>
        <w:b/>
        <w:sz w:val="24"/>
      </w:rPr>
      <w:t xml:space="preserve">Sprawy organizacyjne: </w:t>
    </w:r>
  </w:p>
  <w:p w14:paraId="286013A0" w14:textId="69D60A3B" w:rsidR="00FA0BC7" w:rsidRPr="00DF60CA" w:rsidRDefault="00FA0BC7" w:rsidP="00243517">
    <w:pPr>
      <w:tabs>
        <w:tab w:val="left" w:pos="708"/>
        <w:tab w:val="left" w:pos="1416"/>
        <w:tab w:val="left" w:pos="2124"/>
        <w:tab w:val="left" w:pos="2410"/>
        <w:tab w:val="left" w:pos="4248"/>
        <w:tab w:val="left" w:pos="6372"/>
        <w:tab w:val="left" w:pos="7230"/>
      </w:tabs>
      <w:ind w:left="4253"/>
      <w:rPr>
        <w:rFonts w:asciiTheme="minorHAnsi" w:hAnsiTheme="minorHAnsi" w:cstheme="minorHAnsi"/>
        <w:sz w:val="24"/>
      </w:rPr>
    </w:pPr>
    <w:r w:rsidRPr="00DF60CA">
      <w:rPr>
        <w:rFonts w:asciiTheme="minorHAnsi" w:hAnsiTheme="minorHAnsi" w:cstheme="minorHAnsi"/>
        <w:sz w:val="24"/>
      </w:rPr>
      <w:t>Marcin Januszewski,</w:t>
    </w:r>
    <w:r w:rsidR="00A23ADB" w:rsidRPr="00DF60CA">
      <w:rPr>
        <w:rFonts w:asciiTheme="minorHAnsi" w:hAnsiTheme="minorHAnsi" w:cstheme="minorHAnsi"/>
        <w:sz w:val="24"/>
      </w:rPr>
      <w:tab/>
    </w:r>
    <w:r w:rsidR="00A23ADB" w:rsidRPr="00DF60CA">
      <w:rPr>
        <w:rFonts w:asciiTheme="minorHAnsi" w:hAnsiTheme="minorHAnsi" w:cstheme="minorHAnsi"/>
        <w:sz w:val="24"/>
      </w:rPr>
      <w:tab/>
    </w:r>
    <w:r w:rsidRPr="00DF60CA">
      <w:rPr>
        <w:rFonts w:asciiTheme="minorHAnsi" w:hAnsiTheme="minorHAnsi" w:cstheme="minorHAnsi"/>
        <w:sz w:val="24"/>
      </w:rPr>
      <w:t>60</w:t>
    </w:r>
    <w:r w:rsidR="00243517" w:rsidRPr="00DF60CA">
      <w:rPr>
        <w:rFonts w:asciiTheme="minorHAnsi" w:hAnsiTheme="minorHAnsi" w:cstheme="minorHAnsi"/>
        <w:sz w:val="24"/>
      </w:rPr>
      <w:t>3</w:t>
    </w:r>
    <w:r w:rsidR="00A23ADB" w:rsidRPr="00DF60CA">
      <w:rPr>
        <w:rFonts w:asciiTheme="minorHAnsi" w:hAnsiTheme="minorHAnsi" w:cstheme="minorHAnsi"/>
        <w:sz w:val="24"/>
      </w:rPr>
      <w:t> </w:t>
    </w:r>
    <w:r w:rsidRPr="00DF60CA">
      <w:rPr>
        <w:rFonts w:asciiTheme="minorHAnsi" w:hAnsiTheme="minorHAnsi" w:cstheme="minorHAnsi"/>
        <w:sz w:val="24"/>
      </w:rPr>
      <w:t>780</w:t>
    </w:r>
    <w:r w:rsidR="00A23ADB" w:rsidRPr="00DF60CA">
      <w:rPr>
        <w:rFonts w:asciiTheme="minorHAnsi" w:hAnsiTheme="minorHAnsi" w:cstheme="minorHAnsi"/>
        <w:sz w:val="24"/>
      </w:rPr>
      <w:t> </w:t>
    </w:r>
    <w:r w:rsidRPr="00DF60CA">
      <w:rPr>
        <w:rFonts w:asciiTheme="minorHAnsi" w:hAnsiTheme="minorHAnsi" w:cstheme="minorHAnsi"/>
        <w:sz w:val="24"/>
      </w:rPr>
      <w:t>468</w:t>
    </w:r>
  </w:p>
  <w:p w14:paraId="08DDA457" w14:textId="1AE480AE" w:rsidR="00FA0BC7" w:rsidRPr="00DF60CA" w:rsidRDefault="00FA0BC7" w:rsidP="00243517">
    <w:pPr>
      <w:tabs>
        <w:tab w:val="left" w:pos="708"/>
        <w:tab w:val="left" w:pos="1416"/>
        <w:tab w:val="left" w:pos="2124"/>
        <w:tab w:val="left" w:pos="2410"/>
        <w:tab w:val="left" w:pos="4248"/>
        <w:tab w:val="left" w:pos="6372"/>
        <w:tab w:val="left" w:pos="7230"/>
      </w:tabs>
      <w:ind w:left="4253"/>
      <w:rPr>
        <w:rFonts w:asciiTheme="minorHAnsi" w:hAnsiTheme="minorHAnsi" w:cstheme="minorHAnsi"/>
        <w:sz w:val="24"/>
      </w:rPr>
    </w:pPr>
    <w:r w:rsidRPr="00DF60CA">
      <w:rPr>
        <w:rFonts w:asciiTheme="minorHAnsi" w:hAnsiTheme="minorHAnsi" w:cstheme="minorHAnsi"/>
        <w:sz w:val="24"/>
      </w:rPr>
      <w:t>Ryszard Kowalik</w:t>
    </w:r>
    <w:r w:rsidR="00A23ADB" w:rsidRPr="00DF60CA">
      <w:rPr>
        <w:rFonts w:asciiTheme="minorHAnsi" w:hAnsiTheme="minorHAnsi" w:cstheme="minorHAnsi"/>
        <w:sz w:val="24"/>
      </w:rPr>
      <w:t>,</w:t>
    </w:r>
    <w:r w:rsidR="00A23ADB" w:rsidRPr="00DF60CA">
      <w:rPr>
        <w:rFonts w:asciiTheme="minorHAnsi" w:hAnsiTheme="minorHAnsi" w:cstheme="minorHAnsi"/>
        <w:sz w:val="24"/>
      </w:rPr>
      <w:tab/>
    </w:r>
    <w:r w:rsidR="00A23ADB" w:rsidRPr="00DF60CA">
      <w:rPr>
        <w:rFonts w:asciiTheme="minorHAnsi" w:hAnsiTheme="minorHAnsi" w:cstheme="minorHAnsi"/>
        <w:sz w:val="24"/>
      </w:rPr>
      <w:tab/>
    </w:r>
    <w:r w:rsidRPr="00DF60CA">
      <w:rPr>
        <w:rFonts w:asciiTheme="minorHAnsi" w:hAnsiTheme="minorHAnsi" w:cstheme="minorHAnsi"/>
        <w:sz w:val="24"/>
      </w:rPr>
      <w:t>691 679 333</w:t>
    </w:r>
  </w:p>
  <w:p w14:paraId="39F64E76" w14:textId="3D174657" w:rsidR="00FA0BC7" w:rsidRPr="00DF60CA" w:rsidRDefault="00FA0BC7" w:rsidP="00243517">
    <w:pPr>
      <w:tabs>
        <w:tab w:val="left" w:pos="7230"/>
      </w:tabs>
      <w:ind w:left="4253"/>
      <w:rPr>
        <w:rFonts w:asciiTheme="minorHAnsi" w:hAnsiTheme="minorHAnsi" w:cstheme="minorHAnsi"/>
        <w:sz w:val="24"/>
        <w:szCs w:val="24"/>
      </w:rPr>
    </w:pPr>
    <w:r w:rsidRPr="00DF60CA">
      <w:rPr>
        <w:rFonts w:asciiTheme="minorHAnsi" w:hAnsiTheme="minorHAnsi" w:cstheme="minorHAnsi"/>
        <w:sz w:val="24"/>
      </w:rPr>
      <w:t>Anna Seliga,</w:t>
    </w:r>
    <w:r w:rsidR="00A23ADB" w:rsidRPr="00DF60CA">
      <w:rPr>
        <w:rFonts w:asciiTheme="minorHAnsi" w:hAnsiTheme="minorHAnsi" w:cstheme="minorHAnsi"/>
        <w:sz w:val="24"/>
      </w:rPr>
      <w:tab/>
    </w:r>
    <w:r w:rsidRPr="00DF60CA">
      <w:rPr>
        <w:rFonts w:asciiTheme="minorHAnsi" w:hAnsiTheme="minorHAnsi" w:cstheme="minorHAnsi"/>
        <w:sz w:val="24"/>
        <w:szCs w:val="24"/>
      </w:rPr>
      <w:t>602 458 201</w:t>
    </w:r>
  </w:p>
  <w:p w14:paraId="392CC8D4" w14:textId="40F24B13" w:rsidR="00FA0BC7" w:rsidRPr="00DF60CA" w:rsidRDefault="00FA0BC7" w:rsidP="00243517">
    <w:pPr>
      <w:tabs>
        <w:tab w:val="left" w:pos="7230"/>
      </w:tabs>
      <w:ind w:left="4253"/>
      <w:rPr>
        <w:rFonts w:asciiTheme="minorHAnsi" w:hAnsiTheme="minorHAnsi" w:cstheme="minorHAnsi"/>
        <w:bCs/>
        <w:sz w:val="24"/>
      </w:rPr>
    </w:pPr>
    <w:r w:rsidRPr="00DF60CA">
      <w:rPr>
        <w:rFonts w:asciiTheme="minorHAnsi" w:hAnsiTheme="minorHAnsi" w:cstheme="minorHAnsi"/>
        <w:bCs/>
        <w:sz w:val="24"/>
      </w:rPr>
      <w:t>Krzysztof Woliński,</w:t>
    </w:r>
    <w:r w:rsidR="00A23ADB" w:rsidRPr="00DF60CA">
      <w:rPr>
        <w:rFonts w:asciiTheme="minorHAnsi" w:hAnsiTheme="minorHAnsi" w:cstheme="minorHAnsi"/>
        <w:bCs/>
        <w:sz w:val="24"/>
      </w:rPr>
      <w:tab/>
    </w:r>
    <w:r w:rsidRPr="00DF60CA">
      <w:rPr>
        <w:rFonts w:asciiTheme="minorHAnsi" w:hAnsiTheme="minorHAnsi" w:cstheme="minorHAnsi"/>
        <w:bCs/>
        <w:sz w:val="24"/>
      </w:rPr>
      <w:t>601 827 288</w:t>
    </w:r>
  </w:p>
  <w:p w14:paraId="06213D31" w14:textId="4B294197" w:rsidR="00FA0BC7" w:rsidRPr="00DF60CA" w:rsidRDefault="00FA0BC7" w:rsidP="00243517">
    <w:pPr>
      <w:tabs>
        <w:tab w:val="left" w:pos="7230"/>
      </w:tabs>
      <w:ind w:left="4253"/>
      <w:rPr>
        <w:rFonts w:asciiTheme="minorHAnsi" w:hAnsiTheme="minorHAnsi" w:cstheme="minorHAnsi"/>
        <w:sz w:val="24"/>
      </w:rPr>
    </w:pPr>
    <w:r w:rsidRPr="00DF60CA">
      <w:rPr>
        <w:rFonts w:asciiTheme="minorHAnsi" w:hAnsiTheme="minorHAnsi" w:cstheme="minorHAnsi"/>
        <w:sz w:val="24"/>
      </w:rPr>
      <w:t>Sylwia Wróblewska,</w:t>
    </w:r>
    <w:r w:rsidR="00A23ADB" w:rsidRPr="00DF60CA">
      <w:rPr>
        <w:rFonts w:asciiTheme="minorHAnsi" w:hAnsiTheme="minorHAnsi" w:cstheme="minorHAnsi"/>
        <w:sz w:val="24"/>
      </w:rPr>
      <w:tab/>
    </w:r>
    <w:r w:rsidRPr="00DF60CA">
      <w:rPr>
        <w:rFonts w:asciiTheme="minorHAnsi" w:hAnsiTheme="minorHAnsi" w:cstheme="minorHAnsi"/>
        <w:sz w:val="24"/>
      </w:rPr>
      <w:t>662 567</w:t>
    </w:r>
    <w:r w:rsidR="00243517" w:rsidRPr="00DF60CA">
      <w:rPr>
        <w:rFonts w:asciiTheme="minorHAnsi" w:hAnsiTheme="minorHAnsi" w:cstheme="minorHAnsi"/>
        <w:sz w:val="24"/>
      </w:rPr>
      <w:t> </w:t>
    </w:r>
    <w:r w:rsidRPr="00DF60CA">
      <w:rPr>
        <w:rFonts w:asciiTheme="minorHAnsi" w:hAnsiTheme="minorHAnsi" w:cstheme="minorHAnsi"/>
        <w:sz w:val="24"/>
      </w:rPr>
      <w:t>847</w:t>
    </w:r>
  </w:p>
  <w:p w14:paraId="07B567A5" w14:textId="52F83BF0" w:rsidR="00A23ADB" w:rsidRDefault="009375B5">
    <w:pPr>
      <w:rPr>
        <w:sz w:val="24"/>
      </w:rPr>
    </w:pPr>
    <w:r>
      <w:rPr>
        <w:b/>
        <w:sz w:val="24"/>
      </w:rPr>
      <w:pict w14:anchorId="1FA485A9">
        <v:rect id="_x0000_i1027" style="width:523.3pt;height:2pt;mso-position-horizontal:absolute;mso-position-horizontal-relative:text;mso-position-vertical:absolute;mso-position-vertical-relative:text" o:hralign="center" o:hrstd="t" o:hrnoshade="t" o:hr="t" fillcolor="#17365d [2415]" stroked="f"/>
      </w:pict>
    </w:r>
  </w:p>
  <w:p w14:paraId="62A086D9" w14:textId="7317B85E" w:rsidR="00CE105A" w:rsidRDefault="00CE105A">
    <w:pPr>
      <w:rPr>
        <w:sz w:val="24"/>
      </w:rPr>
    </w:pPr>
  </w:p>
  <w:p w14:paraId="515D13F4" w14:textId="3DA96282" w:rsidR="00CE105A" w:rsidRPr="00CE105A" w:rsidRDefault="00CE105A" w:rsidP="00CE105A">
    <w:pPr>
      <w:suppressAutoHyphens w:val="0"/>
      <w:spacing w:before="100" w:beforeAutospacing="1" w:after="100" w:afterAutospacing="1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4CFC248" wp14:editId="339D894F">
          <wp:extent cx="14992350" cy="3314700"/>
          <wp:effectExtent l="0" t="0" r="0" b="0"/>
          <wp:docPr id="221940708" name="Obraz 221940708" descr="C:\Users\User\OneDrive\Pulpit\OK_26\GEV_B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User\OneDrive\Pulpit\OK_26\GEV_BIG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350" cy="331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B50314" w14:textId="77777777" w:rsidR="00CE105A" w:rsidRDefault="00CE105A">
    <w:pPr>
      <w:rPr>
        <w:sz w:val="24"/>
      </w:rPr>
    </w:pPr>
  </w:p>
  <w:p w14:paraId="114A2125" w14:textId="77777777" w:rsidR="00D07C06" w:rsidRDefault="00B624F0">
    <w:pPr>
      <w:tabs>
        <w:tab w:val="right" w:pos="9638"/>
      </w:tabs>
      <w:rPr>
        <w:sz w:val="24"/>
      </w:rPr>
    </w:pPr>
    <w:r>
      <w:rPr>
        <w:noProof/>
        <w:sz w:val="24"/>
      </w:rPr>
      <mc:AlternateContent>
        <mc:Choice Requires="wps">
          <w:drawing>
            <wp:anchor distT="19050" distB="19050" distL="19050" distR="19050" simplePos="0" relativeHeight="4" behindDoc="1" locked="0" layoutInCell="0" allowOverlap="1" wp14:anchorId="18276551" wp14:editId="3A66A1E7">
              <wp:simplePos x="0" y="0"/>
              <wp:positionH relativeFrom="column">
                <wp:posOffset>-74930</wp:posOffset>
              </wp:positionH>
              <wp:positionV relativeFrom="paragraph">
                <wp:posOffset>44450</wp:posOffset>
              </wp:positionV>
              <wp:extent cx="6799580" cy="635"/>
              <wp:effectExtent l="0" t="19050" r="1270" b="37465"/>
              <wp:wrapNone/>
              <wp:docPr id="6" name="Lin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9580" cy="635"/>
                      </a:xfrm>
                      <a:prstGeom prst="line">
                        <a:avLst/>
                      </a:prstGeom>
                      <a:ln w="38160">
                        <a:solidFill>
                          <a:srgbClr val="00206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445301BE" id="Line 16" o:spid="_x0000_s1026" style="position:absolute;z-index:-503316476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5.9pt,3.5pt" to="529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" o:allowincell="f" strokecolor="#002060" strokeweight="1.06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01AF"/>
    <w:multiLevelType w:val="multilevel"/>
    <w:tmpl w:val="A98A89B0"/>
    <w:lvl w:ilvl="0">
      <w:start w:val="5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54FE646A"/>
    <w:multiLevelType w:val="multilevel"/>
    <w:tmpl w:val="DF92707C"/>
    <w:lvl w:ilvl="0">
      <w:start w:val="5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D04B28"/>
    <w:multiLevelType w:val="multilevel"/>
    <w:tmpl w:val="1234CD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C06"/>
    <w:rsid w:val="0004094D"/>
    <w:rsid w:val="000467E2"/>
    <w:rsid w:val="00065F74"/>
    <w:rsid w:val="000701F6"/>
    <w:rsid w:val="00077333"/>
    <w:rsid w:val="00084EBC"/>
    <w:rsid w:val="00085744"/>
    <w:rsid w:val="00087ECA"/>
    <w:rsid w:val="000A4B22"/>
    <w:rsid w:val="000A56DF"/>
    <w:rsid w:val="000B305F"/>
    <w:rsid w:val="000D248A"/>
    <w:rsid w:val="00114276"/>
    <w:rsid w:val="00135B92"/>
    <w:rsid w:val="001473AC"/>
    <w:rsid w:val="00147AF9"/>
    <w:rsid w:val="00181252"/>
    <w:rsid w:val="00193EAD"/>
    <w:rsid w:val="001A7201"/>
    <w:rsid w:val="001E634C"/>
    <w:rsid w:val="00243517"/>
    <w:rsid w:val="002451EF"/>
    <w:rsid w:val="00271018"/>
    <w:rsid w:val="0029474D"/>
    <w:rsid w:val="002955D3"/>
    <w:rsid w:val="002B2741"/>
    <w:rsid w:val="002C2AE6"/>
    <w:rsid w:val="002E4AE0"/>
    <w:rsid w:val="003055F4"/>
    <w:rsid w:val="003140B9"/>
    <w:rsid w:val="00316BF3"/>
    <w:rsid w:val="00326623"/>
    <w:rsid w:val="00337362"/>
    <w:rsid w:val="003A3BD8"/>
    <w:rsid w:val="003C02F1"/>
    <w:rsid w:val="003E11D6"/>
    <w:rsid w:val="003F1CF6"/>
    <w:rsid w:val="0040047F"/>
    <w:rsid w:val="00402C17"/>
    <w:rsid w:val="0040743E"/>
    <w:rsid w:val="00420D55"/>
    <w:rsid w:val="00424953"/>
    <w:rsid w:val="004308BF"/>
    <w:rsid w:val="00435542"/>
    <w:rsid w:val="004457D5"/>
    <w:rsid w:val="00496F0B"/>
    <w:rsid w:val="004D0DEF"/>
    <w:rsid w:val="004D1843"/>
    <w:rsid w:val="004E1AB2"/>
    <w:rsid w:val="004E48EC"/>
    <w:rsid w:val="004F1B23"/>
    <w:rsid w:val="004F2B73"/>
    <w:rsid w:val="004F2C7F"/>
    <w:rsid w:val="0051289C"/>
    <w:rsid w:val="00550901"/>
    <w:rsid w:val="005B284A"/>
    <w:rsid w:val="005E16E2"/>
    <w:rsid w:val="005E2120"/>
    <w:rsid w:val="005F092B"/>
    <w:rsid w:val="00622321"/>
    <w:rsid w:val="006524D1"/>
    <w:rsid w:val="006700F0"/>
    <w:rsid w:val="00692C0B"/>
    <w:rsid w:val="006A273C"/>
    <w:rsid w:val="006A69EA"/>
    <w:rsid w:val="006C701C"/>
    <w:rsid w:val="00704CF1"/>
    <w:rsid w:val="00714955"/>
    <w:rsid w:val="007C4658"/>
    <w:rsid w:val="007C5061"/>
    <w:rsid w:val="007F57DD"/>
    <w:rsid w:val="00804033"/>
    <w:rsid w:val="00811CFE"/>
    <w:rsid w:val="008164E5"/>
    <w:rsid w:val="00816866"/>
    <w:rsid w:val="00834A48"/>
    <w:rsid w:val="0084173E"/>
    <w:rsid w:val="00844904"/>
    <w:rsid w:val="008524A6"/>
    <w:rsid w:val="008722DC"/>
    <w:rsid w:val="00873BF2"/>
    <w:rsid w:val="008833CE"/>
    <w:rsid w:val="00883C9C"/>
    <w:rsid w:val="008A0AC6"/>
    <w:rsid w:val="008A577A"/>
    <w:rsid w:val="008C1409"/>
    <w:rsid w:val="008D58F8"/>
    <w:rsid w:val="008E4F5C"/>
    <w:rsid w:val="009233F2"/>
    <w:rsid w:val="0093156A"/>
    <w:rsid w:val="00931920"/>
    <w:rsid w:val="009375B5"/>
    <w:rsid w:val="00940318"/>
    <w:rsid w:val="00941FBC"/>
    <w:rsid w:val="00977963"/>
    <w:rsid w:val="00982EE8"/>
    <w:rsid w:val="00990D57"/>
    <w:rsid w:val="009C3E63"/>
    <w:rsid w:val="009C5DD4"/>
    <w:rsid w:val="00A23ADB"/>
    <w:rsid w:val="00A72B36"/>
    <w:rsid w:val="00A86FE2"/>
    <w:rsid w:val="00AD31C2"/>
    <w:rsid w:val="00B31AAF"/>
    <w:rsid w:val="00B51D19"/>
    <w:rsid w:val="00B6160E"/>
    <w:rsid w:val="00B61D42"/>
    <w:rsid w:val="00B624F0"/>
    <w:rsid w:val="00B96AD8"/>
    <w:rsid w:val="00C505CE"/>
    <w:rsid w:val="00C5194A"/>
    <w:rsid w:val="00C52736"/>
    <w:rsid w:val="00C807BB"/>
    <w:rsid w:val="00C816D6"/>
    <w:rsid w:val="00CA7C25"/>
    <w:rsid w:val="00CB3922"/>
    <w:rsid w:val="00CB538E"/>
    <w:rsid w:val="00CB7137"/>
    <w:rsid w:val="00CC345E"/>
    <w:rsid w:val="00CD462F"/>
    <w:rsid w:val="00CD7394"/>
    <w:rsid w:val="00CE105A"/>
    <w:rsid w:val="00D07C06"/>
    <w:rsid w:val="00D11B1A"/>
    <w:rsid w:val="00D2534F"/>
    <w:rsid w:val="00D2642B"/>
    <w:rsid w:val="00D27040"/>
    <w:rsid w:val="00D35994"/>
    <w:rsid w:val="00D540AE"/>
    <w:rsid w:val="00DB7C68"/>
    <w:rsid w:val="00DF60CA"/>
    <w:rsid w:val="00DF6DFF"/>
    <w:rsid w:val="00E125F8"/>
    <w:rsid w:val="00E21977"/>
    <w:rsid w:val="00E272E2"/>
    <w:rsid w:val="00E325CA"/>
    <w:rsid w:val="00E342D2"/>
    <w:rsid w:val="00EB192C"/>
    <w:rsid w:val="00EB6E99"/>
    <w:rsid w:val="00EE2BB0"/>
    <w:rsid w:val="00EF4D60"/>
    <w:rsid w:val="00EF5119"/>
    <w:rsid w:val="00F076E7"/>
    <w:rsid w:val="00F10C35"/>
    <w:rsid w:val="00F1759A"/>
    <w:rsid w:val="00F20F72"/>
    <w:rsid w:val="00F27B18"/>
    <w:rsid w:val="00F576D3"/>
    <w:rsid w:val="00F84D97"/>
    <w:rsid w:val="00FA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90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3A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E40CF"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5F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5F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5F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E40CF"/>
  </w:style>
  <w:style w:type="character" w:customStyle="1" w:styleId="StopkaZnak">
    <w:name w:val="Stopka Znak"/>
    <w:basedOn w:val="Domylnaczcionkaakapitu"/>
    <w:link w:val="Stopka"/>
    <w:uiPriority w:val="99"/>
    <w:qFormat/>
    <w:rsid w:val="00AE40CF"/>
  </w:style>
  <w:style w:type="character" w:customStyle="1" w:styleId="Nagwek1Znak">
    <w:name w:val="Nagłówek 1 Znak"/>
    <w:basedOn w:val="Domylnaczcionkaakapitu"/>
    <w:link w:val="Nagwek1"/>
    <w:qFormat/>
    <w:rsid w:val="00AE40C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"/>
    <w:qFormat/>
    <w:rsid w:val="00AE40CF"/>
    <w:rPr>
      <w:rFonts w:ascii="Arial Narrow" w:eastAsia="Times New Roman" w:hAnsi="Arial Narrow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AE40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E40CF"/>
    <w:rPr>
      <w:rFonts w:ascii="Tahoma" w:hAnsi="Tahoma" w:cs="Tahoma"/>
      <w:sz w:val="16"/>
      <w:szCs w:val="16"/>
    </w:rPr>
  </w:style>
  <w:style w:type="character" w:styleId="Hipercze">
    <w:name w:val="Hyperlink"/>
    <w:rsid w:val="00E41B7E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335F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335F8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335F8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E40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AE40CF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E40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1"/>
    <w:qFormat/>
    <w:rsid w:val="00AE40CF"/>
    <w:pPr>
      <w:jc w:val="center"/>
    </w:pPr>
    <w:rPr>
      <w:rFonts w:ascii="Arial Narrow" w:hAnsi="Arial Narrow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E40CF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Zawartoramki">
    <w:name w:val="Zawartość ramki"/>
    <w:basedOn w:val="Normalny"/>
    <w:qFormat/>
  </w:style>
  <w:style w:type="paragraph" w:styleId="NormalnyWeb">
    <w:name w:val="Normal (Web)"/>
    <w:basedOn w:val="Normalny"/>
    <w:uiPriority w:val="99"/>
    <w:unhideWhenUsed/>
    <w:rsid w:val="009233F2"/>
    <w:pPr>
      <w:suppressAutoHyphens w:val="0"/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1142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8449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3A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E40CF"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5F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5F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5F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E40CF"/>
  </w:style>
  <w:style w:type="character" w:customStyle="1" w:styleId="StopkaZnak">
    <w:name w:val="Stopka Znak"/>
    <w:basedOn w:val="Domylnaczcionkaakapitu"/>
    <w:link w:val="Stopka"/>
    <w:uiPriority w:val="99"/>
    <w:qFormat/>
    <w:rsid w:val="00AE40CF"/>
  </w:style>
  <w:style w:type="character" w:customStyle="1" w:styleId="Nagwek1Znak">
    <w:name w:val="Nagłówek 1 Znak"/>
    <w:basedOn w:val="Domylnaczcionkaakapitu"/>
    <w:link w:val="Nagwek1"/>
    <w:qFormat/>
    <w:rsid w:val="00AE40C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"/>
    <w:qFormat/>
    <w:rsid w:val="00AE40CF"/>
    <w:rPr>
      <w:rFonts w:ascii="Arial Narrow" w:eastAsia="Times New Roman" w:hAnsi="Arial Narrow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AE40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E40CF"/>
    <w:rPr>
      <w:rFonts w:ascii="Tahoma" w:hAnsi="Tahoma" w:cs="Tahoma"/>
      <w:sz w:val="16"/>
      <w:szCs w:val="16"/>
    </w:rPr>
  </w:style>
  <w:style w:type="character" w:styleId="Hipercze">
    <w:name w:val="Hyperlink"/>
    <w:rsid w:val="00E41B7E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335F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335F8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335F8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E40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AE40CF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E40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1"/>
    <w:qFormat/>
    <w:rsid w:val="00AE40CF"/>
    <w:pPr>
      <w:jc w:val="center"/>
    </w:pPr>
    <w:rPr>
      <w:rFonts w:ascii="Arial Narrow" w:hAnsi="Arial Narrow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E40CF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Zawartoramki">
    <w:name w:val="Zawartość ramki"/>
    <w:basedOn w:val="Normalny"/>
    <w:qFormat/>
  </w:style>
  <w:style w:type="paragraph" w:styleId="NormalnyWeb">
    <w:name w:val="Normal (Web)"/>
    <w:basedOn w:val="Normalny"/>
    <w:uiPriority w:val="99"/>
    <w:unhideWhenUsed/>
    <w:rsid w:val="009233F2"/>
    <w:pPr>
      <w:suppressAutoHyphens w:val="0"/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1142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8449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seliga@sep.com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na.seliga@sep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ylwia.wroblewska@ien.com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package" Target="embeddings/Microsoft_Visio_Drawing1111111111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Energetyki</Company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Wróblewska</dc:creator>
  <cp:lastModifiedBy>User</cp:lastModifiedBy>
  <cp:revision>2</cp:revision>
  <cp:lastPrinted>2026-04-21T20:00:00Z</cp:lastPrinted>
  <dcterms:created xsi:type="dcterms:W3CDTF">2026-05-14T10:11:00Z</dcterms:created>
  <dcterms:modified xsi:type="dcterms:W3CDTF">2026-05-14T10:11:00Z</dcterms:modified>
  <dc:language>pl-PL</dc:language>
</cp:coreProperties>
</file>